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52" w:rsidRDefault="00317AF8" w:rsidP="00317AF8">
      <w:pPr>
        <w:pStyle w:val="a3"/>
        <w:ind w:left="0"/>
        <w:jc w:val="center"/>
        <w:rPr>
          <w:b/>
          <w:sz w:val="20"/>
        </w:rPr>
      </w:pPr>
      <w:r>
        <w:rPr>
          <w:b/>
          <w:sz w:val="20"/>
        </w:rPr>
        <w:t>Наименование ОО</w:t>
      </w:r>
    </w:p>
    <w:p w:rsidR="005758FB" w:rsidRDefault="005758FB" w:rsidP="00317AF8">
      <w:pPr>
        <w:pStyle w:val="a3"/>
        <w:ind w:left="0"/>
        <w:jc w:val="center"/>
        <w:rPr>
          <w:b/>
          <w:sz w:val="20"/>
        </w:rPr>
      </w:pPr>
    </w:p>
    <w:p w:rsidR="004A4E52" w:rsidRDefault="004A4E52">
      <w:pPr>
        <w:pStyle w:val="a3"/>
        <w:ind w:left="0"/>
        <w:rPr>
          <w:b/>
          <w:sz w:val="20"/>
        </w:rPr>
      </w:pPr>
    </w:p>
    <w:p w:rsidR="004A4E52" w:rsidRDefault="004A4E52">
      <w:pPr>
        <w:pStyle w:val="a3"/>
        <w:spacing w:before="10" w:after="1"/>
        <w:ind w:left="0"/>
        <w:rPr>
          <w:b/>
          <w:sz w:val="14"/>
        </w:rPr>
      </w:pPr>
    </w:p>
    <w:tbl>
      <w:tblPr>
        <w:tblStyle w:val="TableNormal"/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37"/>
        <w:gridCol w:w="4961"/>
      </w:tblGrid>
      <w:tr w:rsidR="004A4E52" w:rsidTr="008735F4">
        <w:trPr>
          <w:trHeight w:val="705"/>
        </w:trPr>
        <w:tc>
          <w:tcPr>
            <w:tcW w:w="5137" w:type="dxa"/>
          </w:tcPr>
          <w:p w:rsidR="004A4E52" w:rsidRPr="00536E26" w:rsidRDefault="007E56D3">
            <w:pPr>
              <w:pStyle w:val="TableParagraph"/>
              <w:rPr>
                <w:b/>
                <w:sz w:val="28"/>
                <w:szCs w:val="28"/>
              </w:rPr>
            </w:pPr>
            <w:r w:rsidRPr="00536E26">
              <w:rPr>
                <w:b/>
                <w:sz w:val="28"/>
                <w:szCs w:val="28"/>
              </w:rPr>
              <w:t>«</w:t>
            </w:r>
            <w:r w:rsidR="00317AF8" w:rsidRPr="00536E26">
              <w:rPr>
                <w:b/>
                <w:sz w:val="28"/>
                <w:szCs w:val="28"/>
              </w:rPr>
              <w:t>Принято</w:t>
            </w:r>
            <w:r w:rsidRPr="00536E26">
              <w:rPr>
                <w:b/>
                <w:sz w:val="28"/>
                <w:szCs w:val="28"/>
              </w:rPr>
              <w:t>»</w:t>
            </w:r>
          </w:p>
          <w:p w:rsidR="004A4E52" w:rsidRDefault="007E56D3" w:rsidP="00051FB0">
            <w:pPr>
              <w:pStyle w:val="TableParagraph"/>
              <w:spacing w:line="230" w:lineRule="atLeast"/>
              <w:ind w:right="567"/>
              <w:rPr>
                <w:sz w:val="28"/>
                <w:szCs w:val="28"/>
              </w:rPr>
            </w:pPr>
            <w:r w:rsidRPr="00536E26">
              <w:rPr>
                <w:sz w:val="28"/>
                <w:szCs w:val="28"/>
              </w:rPr>
              <w:t>Протокол</w:t>
            </w:r>
            <w:r w:rsidRPr="00536E26">
              <w:rPr>
                <w:spacing w:val="-5"/>
                <w:sz w:val="28"/>
                <w:szCs w:val="28"/>
              </w:rPr>
              <w:t xml:space="preserve"> </w:t>
            </w:r>
            <w:r w:rsidR="00317AF8" w:rsidRPr="00536E26">
              <w:rPr>
                <w:sz w:val="28"/>
                <w:szCs w:val="28"/>
              </w:rPr>
              <w:t>П</w:t>
            </w:r>
            <w:r w:rsidRPr="00536E26">
              <w:rPr>
                <w:sz w:val="28"/>
                <w:szCs w:val="28"/>
              </w:rPr>
              <w:t>едагогического</w:t>
            </w:r>
            <w:r w:rsidRPr="00536E26">
              <w:rPr>
                <w:spacing w:val="-2"/>
                <w:sz w:val="28"/>
                <w:szCs w:val="28"/>
              </w:rPr>
              <w:t xml:space="preserve"> </w:t>
            </w:r>
            <w:r w:rsidRPr="00536E26">
              <w:rPr>
                <w:sz w:val="28"/>
                <w:szCs w:val="28"/>
              </w:rPr>
              <w:t>совета</w:t>
            </w:r>
            <w:r w:rsidRPr="00536E26">
              <w:rPr>
                <w:spacing w:val="-3"/>
                <w:sz w:val="28"/>
                <w:szCs w:val="28"/>
              </w:rPr>
              <w:t xml:space="preserve"> </w:t>
            </w:r>
            <w:r w:rsidRPr="00536E26">
              <w:rPr>
                <w:sz w:val="28"/>
                <w:szCs w:val="28"/>
              </w:rPr>
              <w:t>№</w:t>
            </w:r>
            <w:r w:rsidR="00317AF8" w:rsidRPr="00536E26">
              <w:rPr>
                <w:spacing w:val="-4"/>
                <w:sz w:val="28"/>
                <w:szCs w:val="28"/>
              </w:rPr>
              <w:t xml:space="preserve"> </w:t>
            </w:r>
            <w:r w:rsidRPr="00536E26">
              <w:rPr>
                <w:sz w:val="28"/>
                <w:szCs w:val="28"/>
                <w:highlight w:val="yellow"/>
              </w:rPr>
              <w:t>1</w:t>
            </w:r>
            <w:r w:rsidR="00317AF8" w:rsidRPr="00536E26">
              <w:rPr>
                <w:sz w:val="28"/>
                <w:szCs w:val="28"/>
              </w:rPr>
              <w:t xml:space="preserve">  </w:t>
            </w:r>
            <w:r w:rsidRPr="00536E26">
              <w:rPr>
                <w:spacing w:val="-47"/>
                <w:sz w:val="28"/>
                <w:szCs w:val="28"/>
              </w:rPr>
              <w:t xml:space="preserve"> </w:t>
            </w:r>
            <w:r w:rsidRPr="00536E26">
              <w:rPr>
                <w:sz w:val="28"/>
                <w:szCs w:val="28"/>
              </w:rPr>
              <w:t>от</w:t>
            </w:r>
            <w:r w:rsidRPr="00536E26">
              <w:rPr>
                <w:spacing w:val="-2"/>
                <w:sz w:val="28"/>
                <w:szCs w:val="28"/>
              </w:rPr>
              <w:t xml:space="preserve"> </w:t>
            </w:r>
            <w:r w:rsidR="00317AF8" w:rsidRPr="00536E26">
              <w:rPr>
                <w:sz w:val="28"/>
                <w:szCs w:val="28"/>
              </w:rPr>
              <w:t xml:space="preserve">   </w:t>
            </w:r>
            <w:r w:rsidR="00317AF8" w:rsidRPr="00536E26">
              <w:rPr>
                <w:sz w:val="28"/>
                <w:szCs w:val="28"/>
                <w:highlight w:val="yellow"/>
              </w:rPr>
              <w:t>18</w:t>
            </w:r>
            <w:r w:rsidR="00317AF8" w:rsidRPr="00536E26">
              <w:rPr>
                <w:sz w:val="28"/>
                <w:szCs w:val="28"/>
              </w:rPr>
              <w:t xml:space="preserve"> </w:t>
            </w:r>
            <w:r w:rsidR="00536E26">
              <w:rPr>
                <w:sz w:val="28"/>
                <w:szCs w:val="28"/>
              </w:rPr>
              <w:t xml:space="preserve">января </w:t>
            </w:r>
            <w:r w:rsidR="00317AF8" w:rsidRPr="00536E26">
              <w:rPr>
                <w:sz w:val="28"/>
                <w:szCs w:val="28"/>
              </w:rPr>
              <w:t>2023</w:t>
            </w:r>
            <w:r w:rsidRPr="00536E26">
              <w:rPr>
                <w:spacing w:val="1"/>
                <w:sz w:val="28"/>
                <w:szCs w:val="28"/>
              </w:rPr>
              <w:t xml:space="preserve"> </w:t>
            </w:r>
            <w:r w:rsidRPr="00536E26">
              <w:rPr>
                <w:sz w:val="28"/>
                <w:szCs w:val="28"/>
              </w:rPr>
              <w:t>г.</w:t>
            </w:r>
          </w:p>
          <w:p w:rsidR="008735F4" w:rsidRPr="00536E26" w:rsidRDefault="008735F4" w:rsidP="00051FB0">
            <w:pPr>
              <w:pStyle w:val="TableParagraph"/>
              <w:spacing w:line="230" w:lineRule="atLeast"/>
              <w:ind w:right="567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4A4E52" w:rsidRPr="008735F4" w:rsidRDefault="007E56D3">
            <w:pPr>
              <w:pStyle w:val="TableParagraph"/>
              <w:ind w:left="0" w:right="198"/>
              <w:jc w:val="right"/>
              <w:rPr>
                <w:b/>
                <w:sz w:val="28"/>
                <w:szCs w:val="28"/>
              </w:rPr>
            </w:pPr>
            <w:r w:rsidRPr="008735F4">
              <w:rPr>
                <w:b/>
                <w:sz w:val="28"/>
                <w:szCs w:val="28"/>
              </w:rPr>
              <w:t>«Утверждено»</w:t>
            </w:r>
          </w:p>
          <w:p w:rsidR="00317AF8" w:rsidRPr="008735F4" w:rsidRDefault="008735F4" w:rsidP="008735F4">
            <w:pPr>
              <w:pStyle w:val="TableParagraph"/>
              <w:shd w:val="clear" w:color="auto" w:fill="FFFFFF" w:themeFill="background1"/>
              <w:tabs>
                <w:tab w:val="left" w:pos="1920"/>
                <w:tab w:val="right" w:pos="4761"/>
              </w:tabs>
              <w:spacing w:line="230" w:lineRule="atLeast"/>
              <w:ind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                            </w:t>
            </w:r>
            <w:proofErr w:type="gramStart"/>
            <w:r w:rsidR="00536E26" w:rsidRPr="008735F4">
              <w:rPr>
                <w:sz w:val="28"/>
                <w:szCs w:val="28"/>
                <w:shd w:val="clear" w:color="auto" w:fill="FFFFFF" w:themeFill="background1"/>
              </w:rPr>
              <w:t xml:space="preserve">Приказ </w:t>
            </w:r>
            <w:r w:rsidR="007E56D3" w:rsidRPr="008735F4">
              <w:rPr>
                <w:sz w:val="28"/>
                <w:szCs w:val="28"/>
                <w:shd w:val="clear" w:color="auto" w:fill="FFFFFF" w:themeFill="background1"/>
              </w:rPr>
              <w:t xml:space="preserve"> №</w:t>
            </w:r>
            <w:proofErr w:type="gramEnd"/>
            <w:r w:rsidR="007E56D3" w:rsidRPr="008735F4">
              <w:rPr>
                <w:sz w:val="28"/>
                <w:szCs w:val="28"/>
              </w:rPr>
              <w:t xml:space="preserve"> </w:t>
            </w:r>
          </w:p>
          <w:p w:rsidR="004A4E52" w:rsidRPr="008735F4" w:rsidRDefault="007E56D3" w:rsidP="00051FB0">
            <w:pPr>
              <w:pStyle w:val="TableParagraph"/>
              <w:spacing w:line="230" w:lineRule="atLeast"/>
              <w:ind w:left="2458" w:right="200" w:hanging="454"/>
              <w:jc w:val="right"/>
              <w:rPr>
                <w:sz w:val="28"/>
                <w:szCs w:val="28"/>
              </w:rPr>
            </w:pPr>
            <w:r w:rsidRPr="008735F4">
              <w:rPr>
                <w:sz w:val="28"/>
                <w:szCs w:val="28"/>
              </w:rPr>
              <w:t>от</w:t>
            </w:r>
            <w:r w:rsidRPr="008735F4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="00317AF8" w:rsidRPr="008735F4">
              <w:rPr>
                <w:sz w:val="28"/>
                <w:szCs w:val="28"/>
                <w:shd w:val="clear" w:color="auto" w:fill="FFFF00"/>
              </w:rPr>
              <w:t xml:space="preserve">18 </w:t>
            </w:r>
            <w:r w:rsidRPr="008735F4">
              <w:rPr>
                <w:spacing w:val="-3"/>
                <w:sz w:val="28"/>
                <w:szCs w:val="28"/>
              </w:rPr>
              <w:t xml:space="preserve"> </w:t>
            </w:r>
            <w:r w:rsidR="00317AF8" w:rsidRPr="008735F4">
              <w:rPr>
                <w:sz w:val="28"/>
                <w:szCs w:val="28"/>
              </w:rPr>
              <w:t>января</w:t>
            </w:r>
            <w:proofErr w:type="gramEnd"/>
            <w:r w:rsidR="00317AF8" w:rsidRPr="008735F4">
              <w:rPr>
                <w:sz w:val="28"/>
                <w:szCs w:val="28"/>
              </w:rPr>
              <w:t xml:space="preserve"> 2023</w:t>
            </w:r>
            <w:r w:rsidRPr="008735F4">
              <w:rPr>
                <w:spacing w:val="-4"/>
                <w:sz w:val="28"/>
                <w:szCs w:val="28"/>
              </w:rPr>
              <w:t xml:space="preserve"> </w:t>
            </w:r>
            <w:r w:rsidRPr="008735F4">
              <w:rPr>
                <w:sz w:val="28"/>
                <w:szCs w:val="28"/>
              </w:rPr>
              <w:t>г</w:t>
            </w:r>
          </w:p>
          <w:p w:rsidR="00536E26" w:rsidRPr="008735F4" w:rsidRDefault="00536E26" w:rsidP="00051FB0">
            <w:pPr>
              <w:pStyle w:val="TableParagraph"/>
              <w:spacing w:line="230" w:lineRule="atLeast"/>
              <w:ind w:left="2458" w:right="200" w:hanging="454"/>
              <w:jc w:val="right"/>
              <w:rPr>
                <w:sz w:val="28"/>
                <w:szCs w:val="28"/>
              </w:rPr>
            </w:pPr>
          </w:p>
          <w:p w:rsidR="00536E26" w:rsidRPr="008735F4" w:rsidRDefault="00536E26" w:rsidP="008735F4">
            <w:pPr>
              <w:pStyle w:val="TableParagraph"/>
              <w:spacing w:line="230" w:lineRule="atLeast"/>
              <w:ind w:right="200"/>
              <w:rPr>
                <w:sz w:val="28"/>
                <w:szCs w:val="28"/>
              </w:rPr>
            </w:pPr>
            <w:r w:rsidRPr="008735F4">
              <w:rPr>
                <w:sz w:val="28"/>
                <w:szCs w:val="28"/>
              </w:rPr>
              <w:t>Директор______________</w:t>
            </w:r>
            <w:r w:rsidR="008735F4">
              <w:rPr>
                <w:sz w:val="28"/>
                <w:szCs w:val="28"/>
              </w:rPr>
              <w:t>______</w:t>
            </w:r>
          </w:p>
        </w:tc>
      </w:tr>
    </w:tbl>
    <w:p w:rsidR="004A4E52" w:rsidRDefault="004A4E52">
      <w:pPr>
        <w:pStyle w:val="a3"/>
        <w:ind w:left="0"/>
        <w:rPr>
          <w:b/>
          <w:sz w:val="20"/>
        </w:rPr>
      </w:pPr>
    </w:p>
    <w:p w:rsidR="004A4E52" w:rsidRDefault="004A4E52">
      <w:pPr>
        <w:pStyle w:val="a3"/>
        <w:ind w:left="0"/>
        <w:rPr>
          <w:b/>
          <w:sz w:val="20"/>
        </w:rPr>
      </w:pPr>
    </w:p>
    <w:p w:rsidR="005758FB" w:rsidRDefault="005758FB" w:rsidP="005758FB">
      <w:pPr>
        <w:pStyle w:val="a4"/>
        <w:spacing w:before="222" w:line="322" w:lineRule="exact"/>
        <w:ind w:right="918"/>
      </w:pPr>
      <w:bookmarkStart w:id="0" w:name="Положение_о_творческой_группе_учителей_«"/>
      <w:bookmarkEnd w:id="0"/>
    </w:p>
    <w:p w:rsidR="005758FB" w:rsidRDefault="005758FB" w:rsidP="005758FB">
      <w:pPr>
        <w:pStyle w:val="a4"/>
        <w:spacing w:before="222" w:line="322" w:lineRule="exact"/>
        <w:ind w:right="918"/>
      </w:pPr>
    </w:p>
    <w:p w:rsidR="008735F4" w:rsidRDefault="008735F4" w:rsidP="005758FB">
      <w:pPr>
        <w:pStyle w:val="a4"/>
        <w:spacing w:before="222" w:line="322" w:lineRule="exact"/>
        <w:ind w:right="918"/>
      </w:pPr>
    </w:p>
    <w:p w:rsidR="005758FB" w:rsidRPr="000D39AA" w:rsidRDefault="005758FB" w:rsidP="005758FB">
      <w:pPr>
        <w:pStyle w:val="a4"/>
        <w:spacing w:before="222" w:line="322" w:lineRule="exact"/>
        <w:ind w:right="918"/>
      </w:pPr>
    </w:p>
    <w:p w:rsidR="000D39AA" w:rsidRPr="005C4C27" w:rsidRDefault="007E56D3" w:rsidP="000D39AA">
      <w:pPr>
        <w:jc w:val="center"/>
        <w:rPr>
          <w:b/>
          <w:sz w:val="24"/>
          <w:szCs w:val="24"/>
        </w:rPr>
      </w:pPr>
      <w:r w:rsidRPr="005C4C27">
        <w:rPr>
          <w:b/>
          <w:sz w:val="24"/>
          <w:szCs w:val="24"/>
        </w:rPr>
        <w:t>Положение</w:t>
      </w:r>
    </w:p>
    <w:p w:rsidR="000D39AA" w:rsidRPr="005C4C27" w:rsidRDefault="007E56D3" w:rsidP="000D39AA">
      <w:pPr>
        <w:jc w:val="center"/>
        <w:rPr>
          <w:b/>
          <w:sz w:val="24"/>
          <w:szCs w:val="24"/>
        </w:rPr>
      </w:pPr>
      <w:r w:rsidRPr="005C4C27">
        <w:rPr>
          <w:b/>
          <w:spacing w:val="-3"/>
          <w:sz w:val="24"/>
          <w:szCs w:val="24"/>
        </w:rPr>
        <w:t xml:space="preserve"> </w:t>
      </w:r>
      <w:r w:rsidRPr="005C4C27">
        <w:rPr>
          <w:b/>
          <w:sz w:val="24"/>
          <w:szCs w:val="24"/>
        </w:rPr>
        <w:t>о</w:t>
      </w:r>
      <w:r w:rsidRPr="005C4C27">
        <w:rPr>
          <w:b/>
          <w:spacing w:val="-4"/>
          <w:sz w:val="24"/>
          <w:szCs w:val="24"/>
        </w:rPr>
        <w:t xml:space="preserve"> </w:t>
      </w:r>
      <w:r w:rsidRPr="005C4C27">
        <w:rPr>
          <w:b/>
          <w:sz w:val="24"/>
          <w:szCs w:val="24"/>
        </w:rPr>
        <w:t>творческой</w:t>
      </w:r>
      <w:r w:rsidRPr="005C4C27">
        <w:rPr>
          <w:b/>
          <w:spacing w:val="-5"/>
          <w:sz w:val="24"/>
          <w:szCs w:val="24"/>
        </w:rPr>
        <w:t xml:space="preserve"> </w:t>
      </w:r>
      <w:r w:rsidRPr="005C4C27">
        <w:rPr>
          <w:b/>
          <w:sz w:val="24"/>
          <w:szCs w:val="24"/>
        </w:rPr>
        <w:t>группе</w:t>
      </w:r>
      <w:r w:rsidRPr="005C4C27">
        <w:rPr>
          <w:b/>
          <w:spacing w:val="-5"/>
          <w:sz w:val="24"/>
          <w:szCs w:val="24"/>
        </w:rPr>
        <w:t xml:space="preserve"> </w:t>
      </w:r>
      <w:r w:rsidR="005C4C27" w:rsidRPr="005C4C27">
        <w:rPr>
          <w:b/>
          <w:sz w:val="24"/>
          <w:szCs w:val="24"/>
        </w:rPr>
        <w:t xml:space="preserve">в рамках участия </w:t>
      </w:r>
      <w:r w:rsidR="005C4C27" w:rsidRPr="009C52D4">
        <w:rPr>
          <w:b/>
          <w:color w:val="FF0000"/>
          <w:sz w:val="24"/>
          <w:szCs w:val="24"/>
        </w:rPr>
        <w:t>н</w:t>
      </w:r>
      <w:r w:rsidR="000D53B7">
        <w:rPr>
          <w:b/>
          <w:color w:val="FF0000"/>
          <w:sz w:val="24"/>
          <w:szCs w:val="24"/>
        </w:rPr>
        <w:t>аименование ОУ</w:t>
      </w:r>
    </w:p>
    <w:p w:rsidR="005C4C27" w:rsidRDefault="000D39AA" w:rsidP="005C4C27">
      <w:pPr>
        <w:jc w:val="center"/>
        <w:rPr>
          <w:b/>
          <w:sz w:val="24"/>
          <w:szCs w:val="24"/>
        </w:rPr>
      </w:pPr>
      <w:r w:rsidRPr="005C4C27">
        <w:rPr>
          <w:b/>
          <w:sz w:val="24"/>
          <w:szCs w:val="24"/>
        </w:rPr>
        <w:t xml:space="preserve"> в опытно-экспериментальной работе </w:t>
      </w:r>
      <w:r w:rsidR="00CE3F6F">
        <w:rPr>
          <w:b/>
          <w:sz w:val="24"/>
          <w:szCs w:val="24"/>
        </w:rPr>
        <w:t xml:space="preserve">по </w:t>
      </w:r>
      <w:r w:rsidR="005C4C27" w:rsidRPr="005C4C27">
        <w:rPr>
          <w:b/>
          <w:sz w:val="24"/>
          <w:szCs w:val="24"/>
        </w:rPr>
        <w:t>теме «Стратегия перехода школ из статуса</w:t>
      </w:r>
    </w:p>
    <w:p w:rsidR="005C4C27" w:rsidRDefault="005C4C27" w:rsidP="005C4C27">
      <w:pPr>
        <w:jc w:val="center"/>
        <w:rPr>
          <w:b/>
          <w:sz w:val="24"/>
          <w:szCs w:val="24"/>
        </w:rPr>
      </w:pPr>
      <w:r w:rsidRPr="005C4C27">
        <w:rPr>
          <w:b/>
          <w:sz w:val="24"/>
          <w:szCs w:val="24"/>
        </w:rPr>
        <w:t xml:space="preserve"> рисковой в статус </w:t>
      </w:r>
      <w:proofErr w:type="spellStart"/>
      <w:r w:rsidRPr="005C4C27">
        <w:rPr>
          <w:b/>
          <w:sz w:val="24"/>
          <w:szCs w:val="24"/>
        </w:rPr>
        <w:t>резильентной</w:t>
      </w:r>
      <w:proofErr w:type="spellEnd"/>
      <w:r w:rsidRPr="005C4C27">
        <w:rPr>
          <w:b/>
          <w:sz w:val="24"/>
          <w:szCs w:val="24"/>
        </w:rPr>
        <w:t xml:space="preserve">: школьный и районный уровень» </w:t>
      </w:r>
      <w:r w:rsidR="000D39AA" w:rsidRPr="005C4C27">
        <w:rPr>
          <w:b/>
          <w:sz w:val="24"/>
          <w:szCs w:val="24"/>
        </w:rPr>
        <w:t xml:space="preserve">в качестве </w:t>
      </w:r>
    </w:p>
    <w:p w:rsidR="000D39AA" w:rsidRPr="005C4C27" w:rsidRDefault="00CE3F6F" w:rsidP="005C4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проектной</w:t>
      </w:r>
      <w:r w:rsidR="00BC038E" w:rsidRPr="005C4C27">
        <w:rPr>
          <w:b/>
          <w:sz w:val="24"/>
          <w:szCs w:val="24"/>
        </w:rPr>
        <w:t xml:space="preserve"> </w:t>
      </w:r>
      <w:r w:rsidR="000D39AA" w:rsidRPr="005C4C27">
        <w:rPr>
          <w:b/>
          <w:sz w:val="24"/>
          <w:szCs w:val="24"/>
        </w:rPr>
        <w:t>площадки</w:t>
      </w:r>
      <w:r w:rsidR="005C4C27" w:rsidRPr="005C4C27">
        <w:rPr>
          <w:b/>
          <w:sz w:val="24"/>
          <w:szCs w:val="24"/>
        </w:rPr>
        <w:t xml:space="preserve"> в </w:t>
      </w:r>
      <w:r w:rsidR="000D39AA" w:rsidRPr="005C4C27">
        <w:rPr>
          <w:b/>
          <w:sz w:val="24"/>
          <w:szCs w:val="24"/>
        </w:rPr>
        <w:t>2023-2025 гг.</w:t>
      </w: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5758FB" w:rsidP="005758FB">
      <w:pPr>
        <w:pStyle w:val="a4"/>
        <w:spacing w:before="222" w:line="322" w:lineRule="exact"/>
        <w:ind w:right="918"/>
        <w:rPr>
          <w:spacing w:val="-4"/>
        </w:rPr>
      </w:pPr>
    </w:p>
    <w:p w:rsidR="005758FB" w:rsidRDefault="00B97543" w:rsidP="007C72EC">
      <w:pPr>
        <w:pStyle w:val="a4"/>
        <w:spacing w:before="222"/>
        <w:ind w:left="828" w:right="919"/>
        <w:rPr>
          <w:spacing w:val="-4"/>
        </w:rPr>
      </w:pPr>
      <w:r>
        <w:rPr>
          <w:spacing w:val="-4"/>
        </w:rPr>
        <w:t>Санкт-Петербург,</w:t>
      </w:r>
    </w:p>
    <w:p w:rsidR="004A4E52" w:rsidRDefault="00B97543" w:rsidP="007C72EC">
      <w:pPr>
        <w:pStyle w:val="a4"/>
        <w:spacing w:before="222"/>
        <w:ind w:left="828" w:right="919"/>
        <w:rPr>
          <w:spacing w:val="-4"/>
        </w:rPr>
      </w:pPr>
      <w:r>
        <w:rPr>
          <w:spacing w:val="-4"/>
        </w:rPr>
        <w:t>2023</w:t>
      </w:r>
    </w:p>
    <w:p w:rsidR="00B97543" w:rsidRPr="00B97543" w:rsidRDefault="00B97543" w:rsidP="00B107DB">
      <w:pPr>
        <w:pStyle w:val="a4"/>
        <w:spacing w:before="222" w:line="360" w:lineRule="auto"/>
        <w:ind w:right="918"/>
        <w:rPr>
          <w:spacing w:val="-4"/>
        </w:rPr>
      </w:pPr>
    </w:p>
    <w:p w:rsidR="004A4E52" w:rsidRPr="00F905B6" w:rsidRDefault="007E56D3" w:rsidP="00B107DB">
      <w:pPr>
        <w:pStyle w:val="1"/>
        <w:numPr>
          <w:ilvl w:val="0"/>
          <w:numId w:val="3"/>
        </w:numPr>
        <w:tabs>
          <w:tab w:val="left" w:pos="542"/>
        </w:tabs>
        <w:spacing w:line="360" w:lineRule="auto"/>
        <w:ind w:hanging="241"/>
      </w:pPr>
      <w:r w:rsidRPr="00F905B6">
        <w:t>Общие</w:t>
      </w:r>
      <w:r w:rsidRPr="00F905B6">
        <w:rPr>
          <w:spacing w:val="-8"/>
        </w:rPr>
        <w:t xml:space="preserve"> </w:t>
      </w:r>
      <w:r w:rsidRPr="00F905B6">
        <w:t>положения</w:t>
      </w:r>
    </w:p>
    <w:p w:rsidR="004A4E52" w:rsidRPr="00FA1C40" w:rsidRDefault="00FA1C40" w:rsidP="000526C2">
      <w:pPr>
        <w:pStyle w:val="a6"/>
        <w:numPr>
          <w:ilvl w:val="1"/>
          <w:numId w:val="3"/>
        </w:numPr>
        <w:tabs>
          <w:tab w:val="left" w:pos="300"/>
        </w:tabs>
        <w:spacing w:line="360" w:lineRule="auto"/>
        <w:ind w:left="426" w:hanging="67"/>
        <w:jc w:val="both"/>
        <w:rPr>
          <w:color w:val="FF0000"/>
        </w:rPr>
      </w:pPr>
      <w:r>
        <w:rPr>
          <w:sz w:val="24"/>
          <w:szCs w:val="24"/>
        </w:rPr>
        <w:t xml:space="preserve">  </w:t>
      </w:r>
      <w:r w:rsidR="007E56D3" w:rsidRPr="00F905B6">
        <w:rPr>
          <w:sz w:val="24"/>
          <w:szCs w:val="24"/>
        </w:rPr>
        <w:t>Настоящее</w:t>
      </w:r>
      <w:r w:rsidR="007E56D3" w:rsidRPr="00F905B6">
        <w:rPr>
          <w:spacing w:val="50"/>
          <w:sz w:val="24"/>
          <w:szCs w:val="24"/>
        </w:rPr>
        <w:t xml:space="preserve"> </w:t>
      </w:r>
      <w:r w:rsidR="007E56D3" w:rsidRPr="00F905B6">
        <w:rPr>
          <w:sz w:val="24"/>
          <w:szCs w:val="24"/>
        </w:rPr>
        <w:t>Положение</w:t>
      </w:r>
      <w:r w:rsidR="007E56D3" w:rsidRPr="00F905B6">
        <w:rPr>
          <w:spacing w:val="52"/>
          <w:sz w:val="24"/>
          <w:szCs w:val="24"/>
        </w:rPr>
        <w:t xml:space="preserve"> </w:t>
      </w:r>
      <w:r w:rsidR="000526C2">
        <w:rPr>
          <w:sz w:val="24"/>
        </w:rPr>
        <w:t>определяет условия и порядок организации деятельности</w:t>
      </w:r>
      <w:r w:rsidR="000526C2">
        <w:rPr>
          <w:sz w:val="24"/>
        </w:rPr>
        <w:t xml:space="preserve"> </w:t>
      </w:r>
      <w:r w:rsidR="000526C2" w:rsidRPr="000526C2">
        <w:rPr>
          <w:sz w:val="24"/>
        </w:rPr>
        <w:t xml:space="preserve">творческой </w:t>
      </w:r>
      <w:r w:rsidR="000526C2" w:rsidRPr="000526C2">
        <w:rPr>
          <w:sz w:val="24"/>
        </w:rPr>
        <w:t>группы</w:t>
      </w:r>
      <w:r w:rsidR="000526C2" w:rsidRPr="000526C2">
        <w:rPr>
          <w:spacing w:val="34"/>
          <w:sz w:val="24"/>
        </w:rPr>
        <w:t xml:space="preserve"> </w:t>
      </w:r>
      <w:r w:rsidR="000526C2" w:rsidRPr="000526C2">
        <w:rPr>
          <w:sz w:val="24"/>
        </w:rPr>
        <w:t>по</w:t>
      </w:r>
      <w:r w:rsidR="000526C2" w:rsidRPr="000526C2">
        <w:rPr>
          <w:spacing w:val="33"/>
          <w:sz w:val="24"/>
        </w:rPr>
        <w:t xml:space="preserve"> </w:t>
      </w:r>
      <w:r w:rsidR="000526C2" w:rsidRPr="000526C2">
        <w:rPr>
          <w:sz w:val="24"/>
        </w:rPr>
        <w:t>реализации</w:t>
      </w:r>
      <w:r w:rsidR="000526C2" w:rsidRPr="000526C2">
        <w:rPr>
          <w:spacing w:val="32"/>
          <w:sz w:val="24"/>
        </w:rPr>
        <w:t xml:space="preserve"> </w:t>
      </w:r>
      <w:r w:rsidR="000526C2" w:rsidRPr="000526C2">
        <w:rPr>
          <w:sz w:val="24"/>
        </w:rPr>
        <w:t>проекта</w:t>
      </w:r>
      <w:r w:rsidR="000526C2" w:rsidRPr="000526C2">
        <w:rPr>
          <w:spacing w:val="33"/>
          <w:sz w:val="24"/>
        </w:rPr>
        <w:t xml:space="preserve"> </w:t>
      </w:r>
      <w:r w:rsidR="000526C2" w:rsidRPr="000526C2">
        <w:rPr>
          <w:sz w:val="24"/>
        </w:rPr>
        <w:t>опытно-экспериментальной</w:t>
      </w:r>
      <w:r w:rsidR="000526C2" w:rsidRPr="000526C2">
        <w:rPr>
          <w:spacing w:val="34"/>
          <w:sz w:val="24"/>
        </w:rPr>
        <w:t xml:space="preserve"> </w:t>
      </w:r>
      <w:r w:rsidR="000526C2" w:rsidRPr="000526C2">
        <w:rPr>
          <w:sz w:val="24"/>
        </w:rPr>
        <w:t>работы</w:t>
      </w:r>
      <w:r w:rsidR="000526C2" w:rsidRPr="000526C2">
        <w:rPr>
          <w:spacing w:val="33"/>
          <w:sz w:val="24"/>
        </w:rPr>
        <w:t xml:space="preserve"> </w:t>
      </w:r>
      <w:r w:rsidR="000526C2" w:rsidRPr="000526C2">
        <w:rPr>
          <w:sz w:val="24"/>
        </w:rPr>
        <w:t>по</w:t>
      </w:r>
      <w:r w:rsidR="000526C2" w:rsidRPr="000526C2">
        <w:rPr>
          <w:spacing w:val="31"/>
          <w:sz w:val="24"/>
        </w:rPr>
        <w:t xml:space="preserve"> </w:t>
      </w:r>
      <w:r w:rsidR="000526C2" w:rsidRPr="000526C2">
        <w:rPr>
          <w:sz w:val="24"/>
        </w:rPr>
        <w:t>теме</w:t>
      </w:r>
      <w:r>
        <w:rPr>
          <w:sz w:val="24"/>
        </w:rPr>
        <w:t xml:space="preserve"> </w:t>
      </w:r>
      <w:r w:rsidRPr="00F905B6">
        <w:rPr>
          <w:sz w:val="24"/>
          <w:szCs w:val="24"/>
        </w:rPr>
        <w:t xml:space="preserve">«Стратегия перехода школ из статуса рисковой в статус </w:t>
      </w:r>
      <w:proofErr w:type="spellStart"/>
      <w:r w:rsidRPr="00F905B6">
        <w:rPr>
          <w:sz w:val="24"/>
          <w:szCs w:val="24"/>
        </w:rPr>
        <w:t>резильентной</w:t>
      </w:r>
      <w:proofErr w:type="spellEnd"/>
      <w:r w:rsidRPr="00F905B6">
        <w:rPr>
          <w:sz w:val="24"/>
          <w:szCs w:val="24"/>
        </w:rPr>
        <w:t>: школьный и районный уровень»</w:t>
      </w:r>
      <w:r>
        <w:rPr>
          <w:sz w:val="24"/>
          <w:szCs w:val="24"/>
        </w:rPr>
        <w:t xml:space="preserve"> в   </w:t>
      </w:r>
      <w:r w:rsidRPr="00FA1C40">
        <w:rPr>
          <w:color w:val="FF0000"/>
          <w:sz w:val="24"/>
          <w:szCs w:val="24"/>
        </w:rPr>
        <w:t>наименование ОУ.</w:t>
      </w:r>
    </w:p>
    <w:p w:rsidR="00D64EF9" w:rsidRPr="00D64EF9" w:rsidRDefault="00F92838" w:rsidP="00D64EF9">
      <w:pPr>
        <w:pStyle w:val="a6"/>
        <w:numPr>
          <w:ilvl w:val="1"/>
          <w:numId w:val="3"/>
        </w:numPr>
        <w:tabs>
          <w:tab w:val="left" w:pos="743"/>
        </w:tabs>
        <w:spacing w:line="360" w:lineRule="auto"/>
        <w:ind w:left="301" w:right="414" w:firstLine="0"/>
        <w:jc w:val="both"/>
        <w:rPr>
          <w:sz w:val="24"/>
          <w:szCs w:val="24"/>
        </w:rPr>
      </w:pPr>
      <w:r w:rsidRPr="00F905B6">
        <w:rPr>
          <w:sz w:val="24"/>
          <w:szCs w:val="24"/>
        </w:rPr>
        <w:t xml:space="preserve">Творческая группа создается </w:t>
      </w:r>
      <w:r w:rsidR="00D64EF9">
        <w:rPr>
          <w:sz w:val="24"/>
          <w:szCs w:val="24"/>
        </w:rPr>
        <w:t xml:space="preserve">на добровольной основе </w:t>
      </w:r>
      <w:r w:rsidR="00D64EF9" w:rsidRPr="00D64EF9">
        <w:rPr>
          <w:sz w:val="24"/>
          <w:szCs w:val="24"/>
        </w:rPr>
        <w:t xml:space="preserve">для реализации проекта опытно-экспериментальной работы по теме </w:t>
      </w:r>
      <w:r w:rsidR="00D64EF9" w:rsidRPr="00F905B6">
        <w:rPr>
          <w:sz w:val="24"/>
          <w:szCs w:val="24"/>
        </w:rPr>
        <w:t xml:space="preserve">«Стратегия перехода школ из статуса рисковой в статус </w:t>
      </w:r>
      <w:proofErr w:type="spellStart"/>
      <w:r w:rsidR="00D64EF9" w:rsidRPr="00F905B6">
        <w:rPr>
          <w:sz w:val="24"/>
          <w:szCs w:val="24"/>
        </w:rPr>
        <w:t>резильентной</w:t>
      </w:r>
      <w:proofErr w:type="spellEnd"/>
      <w:r w:rsidR="00D64EF9" w:rsidRPr="00F905B6">
        <w:rPr>
          <w:sz w:val="24"/>
          <w:szCs w:val="24"/>
        </w:rPr>
        <w:t>: школьный и районный уровень»</w:t>
      </w:r>
      <w:r w:rsidR="00D64EF9">
        <w:rPr>
          <w:sz w:val="24"/>
          <w:szCs w:val="24"/>
        </w:rPr>
        <w:t xml:space="preserve"> в   </w:t>
      </w:r>
      <w:r w:rsidR="00D64EF9" w:rsidRPr="00FA1C40">
        <w:rPr>
          <w:color w:val="FF0000"/>
          <w:sz w:val="24"/>
          <w:szCs w:val="24"/>
        </w:rPr>
        <w:t>наименование ОУ.</w:t>
      </w:r>
    </w:p>
    <w:p w:rsidR="004A4E52" w:rsidRDefault="007E56D3" w:rsidP="007E2D4C">
      <w:pPr>
        <w:pStyle w:val="a6"/>
        <w:numPr>
          <w:ilvl w:val="1"/>
          <w:numId w:val="3"/>
        </w:numPr>
        <w:tabs>
          <w:tab w:val="left" w:pos="743"/>
        </w:tabs>
        <w:spacing w:line="360" w:lineRule="auto"/>
        <w:ind w:left="301" w:right="414" w:firstLine="0"/>
        <w:jc w:val="both"/>
        <w:rPr>
          <w:sz w:val="24"/>
          <w:szCs w:val="24"/>
        </w:rPr>
      </w:pPr>
      <w:r w:rsidRPr="00D64EF9">
        <w:rPr>
          <w:sz w:val="24"/>
          <w:szCs w:val="24"/>
        </w:rPr>
        <w:t xml:space="preserve"> В состав творческой группы</w:t>
      </w:r>
      <w:r w:rsidR="0015656E">
        <w:rPr>
          <w:sz w:val="24"/>
          <w:szCs w:val="24"/>
        </w:rPr>
        <w:t xml:space="preserve"> входят</w:t>
      </w:r>
      <w:r w:rsidRPr="00D64EF9">
        <w:rPr>
          <w:sz w:val="24"/>
          <w:szCs w:val="24"/>
        </w:rPr>
        <w:t xml:space="preserve"> </w:t>
      </w:r>
      <w:r w:rsidR="00F92838" w:rsidRPr="00D64EF9">
        <w:rPr>
          <w:sz w:val="24"/>
          <w:szCs w:val="24"/>
        </w:rPr>
        <w:t xml:space="preserve">члены управленческой команды </w:t>
      </w:r>
      <w:r w:rsidRPr="00D64EF9">
        <w:rPr>
          <w:sz w:val="24"/>
          <w:szCs w:val="24"/>
        </w:rPr>
        <w:t>от 3-х и более человек</w:t>
      </w:r>
      <w:r w:rsidR="00CE3F6F" w:rsidRPr="00D64EF9">
        <w:rPr>
          <w:sz w:val="24"/>
          <w:szCs w:val="24"/>
        </w:rPr>
        <w:t>, имеющие</w:t>
      </w:r>
      <w:r w:rsidR="00181306" w:rsidRPr="00D64EF9">
        <w:rPr>
          <w:sz w:val="24"/>
          <w:szCs w:val="24"/>
        </w:rPr>
        <w:t xml:space="preserve"> статус </w:t>
      </w:r>
      <w:r w:rsidR="00F92838" w:rsidRPr="00D64EF9">
        <w:rPr>
          <w:sz w:val="24"/>
          <w:szCs w:val="24"/>
        </w:rPr>
        <w:t>директора, з</w:t>
      </w:r>
      <w:r w:rsidR="00CE3F6F" w:rsidRPr="00D64EF9">
        <w:rPr>
          <w:sz w:val="24"/>
          <w:szCs w:val="24"/>
        </w:rPr>
        <w:t>аместителя директора, методиста</w:t>
      </w:r>
      <w:r w:rsidR="00F92838" w:rsidRPr="00D64EF9">
        <w:rPr>
          <w:sz w:val="24"/>
          <w:szCs w:val="24"/>
        </w:rPr>
        <w:t>, руководителя школьного методического объединения.</w:t>
      </w:r>
    </w:p>
    <w:p w:rsidR="004A4E52" w:rsidRPr="0015656E" w:rsidRDefault="007E56D3" w:rsidP="0015656E">
      <w:pPr>
        <w:pStyle w:val="a6"/>
        <w:numPr>
          <w:ilvl w:val="1"/>
          <w:numId w:val="3"/>
        </w:numPr>
        <w:tabs>
          <w:tab w:val="left" w:pos="743"/>
        </w:tabs>
        <w:spacing w:line="360" w:lineRule="auto"/>
        <w:ind w:left="301" w:right="414" w:firstLine="0"/>
        <w:jc w:val="both"/>
        <w:rPr>
          <w:sz w:val="24"/>
          <w:szCs w:val="24"/>
        </w:rPr>
      </w:pPr>
      <w:r w:rsidRPr="0015656E">
        <w:rPr>
          <w:sz w:val="24"/>
          <w:szCs w:val="24"/>
        </w:rPr>
        <w:t>В своей деятельности творческая группа руководствует</w:t>
      </w:r>
      <w:r w:rsidR="00CE3F6F" w:rsidRPr="0015656E">
        <w:rPr>
          <w:sz w:val="24"/>
          <w:szCs w:val="24"/>
        </w:rPr>
        <w:t xml:space="preserve">ся </w:t>
      </w:r>
      <w:r w:rsidR="00710102" w:rsidRPr="0015656E">
        <w:rPr>
          <w:sz w:val="24"/>
        </w:rPr>
        <w:t>Федеральным законом от</w:t>
      </w:r>
      <w:r w:rsidR="00710102" w:rsidRPr="0015656E">
        <w:rPr>
          <w:spacing w:val="-57"/>
          <w:sz w:val="24"/>
        </w:rPr>
        <w:t xml:space="preserve"> </w:t>
      </w:r>
      <w:r w:rsidR="00710102" w:rsidRPr="0015656E">
        <w:rPr>
          <w:sz w:val="24"/>
        </w:rPr>
        <w:t xml:space="preserve">29.12.2012 № 273-ФЗ «Об образовании в Российской Федерации», Уставом </w:t>
      </w:r>
      <w:r w:rsidR="0015656E">
        <w:rPr>
          <w:color w:val="FF0000"/>
          <w:sz w:val="24"/>
        </w:rPr>
        <w:t xml:space="preserve">наименование ОУ, </w:t>
      </w:r>
      <w:r w:rsidR="00710102" w:rsidRPr="0015656E">
        <w:rPr>
          <w:sz w:val="24"/>
        </w:rPr>
        <w:t>приказами</w:t>
      </w:r>
      <w:r w:rsidR="00710102" w:rsidRPr="0015656E">
        <w:rPr>
          <w:spacing w:val="-4"/>
          <w:sz w:val="24"/>
        </w:rPr>
        <w:t xml:space="preserve"> </w:t>
      </w:r>
      <w:r w:rsidR="00710102" w:rsidRPr="0015656E">
        <w:rPr>
          <w:sz w:val="24"/>
        </w:rPr>
        <w:t>и</w:t>
      </w:r>
      <w:r w:rsidR="00710102" w:rsidRPr="0015656E">
        <w:rPr>
          <w:spacing w:val="-5"/>
          <w:sz w:val="24"/>
        </w:rPr>
        <w:t xml:space="preserve"> </w:t>
      </w:r>
      <w:r w:rsidR="00710102" w:rsidRPr="0015656E">
        <w:rPr>
          <w:sz w:val="24"/>
        </w:rPr>
        <w:t>распоряжениями</w:t>
      </w:r>
      <w:r w:rsidR="00710102" w:rsidRPr="0015656E">
        <w:rPr>
          <w:spacing w:val="-3"/>
          <w:sz w:val="24"/>
        </w:rPr>
        <w:t xml:space="preserve"> </w:t>
      </w:r>
      <w:r w:rsidR="00710102" w:rsidRPr="0015656E">
        <w:rPr>
          <w:sz w:val="24"/>
        </w:rPr>
        <w:t>директора,</w:t>
      </w:r>
      <w:r w:rsidR="00710102" w:rsidRPr="0015656E">
        <w:rPr>
          <w:spacing w:val="-4"/>
          <w:sz w:val="24"/>
        </w:rPr>
        <w:t xml:space="preserve"> </w:t>
      </w:r>
      <w:r w:rsidR="00710102" w:rsidRPr="0015656E">
        <w:rPr>
          <w:sz w:val="24"/>
        </w:rPr>
        <w:t>другими</w:t>
      </w:r>
      <w:r w:rsidR="00710102" w:rsidRPr="0015656E">
        <w:rPr>
          <w:spacing w:val="-3"/>
          <w:sz w:val="24"/>
        </w:rPr>
        <w:t xml:space="preserve"> </w:t>
      </w:r>
      <w:r w:rsidR="00710102" w:rsidRPr="0015656E">
        <w:rPr>
          <w:sz w:val="24"/>
        </w:rPr>
        <w:t>локальными</w:t>
      </w:r>
      <w:r w:rsidR="00710102" w:rsidRPr="0015656E">
        <w:rPr>
          <w:spacing w:val="-4"/>
          <w:sz w:val="24"/>
        </w:rPr>
        <w:t xml:space="preserve"> </w:t>
      </w:r>
      <w:r w:rsidR="00710102" w:rsidRPr="0015656E">
        <w:rPr>
          <w:sz w:val="24"/>
        </w:rPr>
        <w:t>актами</w:t>
      </w:r>
      <w:r w:rsidR="00710102" w:rsidRPr="0015656E">
        <w:rPr>
          <w:spacing w:val="-57"/>
          <w:sz w:val="24"/>
        </w:rPr>
        <w:t xml:space="preserve"> </w:t>
      </w:r>
      <w:r w:rsidR="00710102" w:rsidRPr="0015656E">
        <w:rPr>
          <w:sz w:val="24"/>
        </w:rPr>
        <w:t>учреждения,</w:t>
      </w:r>
      <w:r w:rsidR="00710102" w:rsidRPr="0015656E">
        <w:rPr>
          <w:spacing w:val="1"/>
          <w:sz w:val="24"/>
        </w:rPr>
        <w:t xml:space="preserve"> </w:t>
      </w:r>
      <w:r w:rsidR="00710102" w:rsidRPr="0015656E">
        <w:rPr>
          <w:sz w:val="24"/>
        </w:rPr>
        <w:t>а</w:t>
      </w:r>
      <w:r w:rsidR="00710102" w:rsidRPr="0015656E">
        <w:rPr>
          <w:spacing w:val="1"/>
          <w:sz w:val="24"/>
        </w:rPr>
        <w:t xml:space="preserve"> </w:t>
      </w:r>
      <w:r w:rsidR="00710102" w:rsidRPr="0015656E">
        <w:rPr>
          <w:sz w:val="24"/>
        </w:rPr>
        <w:t>также</w:t>
      </w:r>
      <w:r w:rsidR="00710102" w:rsidRPr="0015656E">
        <w:rPr>
          <w:spacing w:val="1"/>
          <w:sz w:val="24"/>
        </w:rPr>
        <w:t xml:space="preserve"> </w:t>
      </w:r>
      <w:r w:rsidR="00710102" w:rsidRPr="0015656E">
        <w:rPr>
          <w:sz w:val="24"/>
        </w:rPr>
        <w:t>организации,</w:t>
      </w:r>
      <w:r w:rsidR="00710102" w:rsidRPr="0015656E">
        <w:rPr>
          <w:spacing w:val="1"/>
          <w:sz w:val="24"/>
        </w:rPr>
        <w:t xml:space="preserve"> </w:t>
      </w:r>
      <w:r w:rsidR="00710102" w:rsidRPr="0015656E">
        <w:rPr>
          <w:sz w:val="24"/>
        </w:rPr>
        <w:t>проводящей</w:t>
      </w:r>
      <w:r w:rsidR="00710102" w:rsidRPr="0015656E">
        <w:rPr>
          <w:spacing w:val="1"/>
          <w:sz w:val="24"/>
        </w:rPr>
        <w:t xml:space="preserve"> </w:t>
      </w:r>
      <w:r w:rsidR="00710102" w:rsidRPr="0015656E">
        <w:rPr>
          <w:sz w:val="24"/>
        </w:rPr>
        <w:t>эксперимент</w:t>
      </w:r>
      <w:r w:rsidR="00710102" w:rsidRPr="0015656E">
        <w:rPr>
          <w:spacing w:val="1"/>
          <w:sz w:val="24"/>
        </w:rPr>
        <w:t xml:space="preserve"> </w:t>
      </w:r>
      <w:r w:rsidR="0015656E">
        <w:rPr>
          <w:sz w:val="24"/>
        </w:rPr>
        <w:t>–</w:t>
      </w:r>
      <w:r w:rsidR="00710102" w:rsidRPr="0015656E">
        <w:rPr>
          <w:spacing w:val="1"/>
          <w:sz w:val="24"/>
        </w:rPr>
        <w:t xml:space="preserve"> </w:t>
      </w:r>
      <w:r w:rsidR="0015656E">
        <w:rPr>
          <w:spacing w:val="1"/>
          <w:sz w:val="24"/>
        </w:rPr>
        <w:t xml:space="preserve">ГБУ ДППО ЦПКС «Информационно-методический центр» </w:t>
      </w:r>
      <w:r w:rsidR="00710102" w:rsidRPr="0015656E">
        <w:rPr>
          <w:sz w:val="24"/>
        </w:rPr>
        <w:t>Василеостровского</w:t>
      </w:r>
      <w:r w:rsidR="00710102" w:rsidRPr="0015656E">
        <w:rPr>
          <w:spacing w:val="-2"/>
          <w:sz w:val="24"/>
        </w:rPr>
        <w:t xml:space="preserve"> </w:t>
      </w:r>
      <w:r w:rsidR="0015656E">
        <w:rPr>
          <w:sz w:val="24"/>
        </w:rPr>
        <w:t>района Санкт-Петербурга</w:t>
      </w:r>
      <w:r w:rsidR="00FD1D6E">
        <w:rPr>
          <w:sz w:val="24"/>
        </w:rPr>
        <w:t>.</w:t>
      </w:r>
    </w:p>
    <w:p w:rsidR="004A4E52" w:rsidRPr="00F905B6" w:rsidRDefault="007E56D3" w:rsidP="00B107DB">
      <w:pPr>
        <w:pStyle w:val="1"/>
        <w:numPr>
          <w:ilvl w:val="0"/>
          <w:numId w:val="5"/>
        </w:numPr>
        <w:tabs>
          <w:tab w:val="left" w:pos="542"/>
        </w:tabs>
        <w:spacing w:line="360" w:lineRule="auto"/>
        <w:ind w:hanging="241"/>
      </w:pPr>
      <w:bookmarkStart w:id="1" w:name="2._Цель_и_задачи"/>
      <w:bookmarkEnd w:id="1"/>
      <w:r w:rsidRPr="00F905B6">
        <w:t>Цель</w:t>
      </w:r>
      <w:r w:rsidRPr="00F905B6">
        <w:rPr>
          <w:spacing w:val="-1"/>
        </w:rPr>
        <w:t xml:space="preserve"> </w:t>
      </w:r>
      <w:r w:rsidRPr="00F905B6">
        <w:t>и</w:t>
      </w:r>
      <w:r w:rsidRPr="00F905B6">
        <w:rPr>
          <w:spacing w:val="-2"/>
        </w:rPr>
        <w:t xml:space="preserve"> </w:t>
      </w:r>
      <w:r w:rsidRPr="00F905B6">
        <w:t>задачи</w:t>
      </w:r>
    </w:p>
    <w:p w:rsidR="004A4E52" w:rsidRPr="00F905B6" w:rsidRDefault="007E56D3" w:rsidP="00B107DB">
      <w:pPr>
        <w:pStyle w:val="a6"/>
        <w:numPr>
          <w:ilvl w:val="1"/>
          <w:numId w:val="5"/>
        </w:numPr>
        <w:tabs>
          <w:tab w:val="left" w:pos="750"/>
        </w:tabs>
        <w:spacing w:line="360" w:lineRule="auto"/>
        <w:ind w:left="301" w:right="420" w:firstLine="0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Цель</w:t>
      </w:r>
      <w:r w:rsidRPr="00F905B6">
        <w:rPr>
          <w:spacing w:val="1"/>
          <w:sz w:val="24"/>
          <w:szCs w:val="24"/>
        </w:rPr>
        <w:t xml:space="preserve"> </w:t>
      </w:r>
      <w:r w:rsidRPr="00F905B6">
        <w:rPr>
          <w:sz w:val="24"/>
          <w:szCs w:val="24"/>
        </w:rPr>
        <w:t>деятельности</w:t>
      </w:r>
      <w:r w:rsidRPr="00F905B6">
        <w:rPr>
          <w:spacing w:val="1"/>
          <w:sz w:val="24"/>
          <w:szCs w:val="24"/>
        </w:rPr>
        <w:t xml:space="preserve"> </w:t>
      </w:r>
      <w:r w:rsidRPr="00F905B6">
        <w:rPr>
          <w:sz w:val="24"/>
          <w:szCs w:val="24"/>
        </w:rPr>
        <w:t>творческой</w:t>
      </w:r>
      <w:r w:rsidRPr="00F905B6">
        <w:rPr>
          <w:spacing w:val="1"/>
          <w:sz w:val="24"/>
          <w:szCs w:val="24"/>
        </w:rPr>
        <w:t xml:space="preserve"> </w:t>
      </w:r>
      <w:r w:rsidRPr="00F905B6">
        <w:rPr>
          <w:sz w:val="24"/>
          <w:szCs w:val="24"/>
        </w:rPr>
        <w:t xml:space="preserve">группы </w:t>
      </w:r>
      <w:r w:rsidR="00FE7E34" w:rsidRPr="00F905B6">
        <w:rPr>
          <w:sz w:val="24"/>
          <w:szCs w:val="24"/>
        </w:rPr>
        <w:t>–</w:t>
      </w:r>
      <w:r w:rsidRPr="00F905B6">
        <w:rPr>
          <w:spacing w:val="1"/>
          <w:sz w:val="24"/>
          <w:szCs w:val="24"/>
        </w:rPr>
        <w:t xml:space="preserve"> </w:t>
      </w:r>
      <w:r w:rsidR="00FE7E34" w:rsidRPr="00F905B6">
        <w:rPr>
          <w:spacing w:val="1"/>
          <w:sz w:val="24"/>
          <w:szCs w:val="24"/>
        </w:rPr>
        <w:t xml:space="preserve">эффективная организация деятельности ОУ в качестве проектной площадки в условиях участия </w:t>
      </w:r>
      <w:r w:rsidR="00FE7E34" w:rsidRPr="00F905B6">
        <w:rPr>
          <w:sz w:val="24"/>
          <w:szCs w:val="24"/>
        </w:rPr>
        <w:t xml:space="preserve">в рамках опытно- экспериментальной работы по теме «Стратегия перехода школ из статуса рисковой в статус </w:t>
      </w:r>
      <w:proofErr w:type="spellStart"/>
      <w:r w:rsidR="00FE7E34" w:rsidRPr="00F905B6">
        <w:rPr>
          <w:sz w:val="24"/>
          <w:szCs w:val="24"/>
        </w:rPr>
        <w:t>резильентной</w:t>
      </w:r>
      <w:proofErr w:type="spellEnd"/>
      <w:r w:rsidR="00FE7E34" w:rsidRPr="00F905B6">
        <w:rPr>
          <w:sz w:val="24"/>
          <w:szCs w:val="24"/>
        </w:rPr>
        <w:t>: школьный и районный уровень»</w:t>
      </w:r>
    </w:p>
    <w:p w:rsidR="004A4E52" w:rsidRPr="00F905B6" w:rsidRDefault="007E56D3" w:rsidP="00B107DB">
      <w:pPr>
        <w:pStyle w:val="a6"/>
        <w:numPr>
          <w:ilvl w:val="1"/>
          <w:numId w:val="5"/>
        </w:numPr>
        <w:tabs>
          <w:tab w:val="left" w:pos="722"/>
        </w:tabs>
        <w:spacing w:line="360" w:lineRule="auto"/>
        <w:ind w:left="721" w:hanging="421"/>
        <w:rPr>
          <w:sz w:val="24"/>
          <w:szCs w:val="24"/>
        </w:rPr>
      </w:pPr>
      <w:r w:rsidRPr="00F905B6">
        <w:rPr>
          <w:sz w:val="24"/>
          <w:szCs w:val="24"/>
        </w:rPr>
        <w:t>Задачи</w:t>
      </w:r>
      <w:r w:rsidRPr="00F905B6">
        <w:rPr>
          <w:spacing w:val="-10"/>
          <w:sz w:val="24"/>
          <w:szCs w:val="24"/>
        </w:rPr>
        <w:t xml:space="preserve"> </w:t>
      </w:r>
      <w:r w:rsidRPr="00F905B6">
        <w:rPr>
          <w:sz w:val="24"/>
          <w:szCs w:val="24"/>
        </w:rPr>
        <w:t>деятельности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творческой</w:t>
      </w:r>
      <w:r w:rsidRPr="00F905B6">
        <w:rPr>
          <w:spacing w:val="-6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</w:t>
      </w:r>
      <w:r w:rsidR="00C13D73">
        <w:rPr>
          <w:sz w:val="24"/>
          <w:szCs w:val="24"/>
        </w:rPr>
        <w:t>:</w:t>
      </w:r>
    </w:p>
    <w:p w:rsidR="00FF0DDC" w:rsidRPr="00F905B6" w:rsidRDefault="00FF0DDC" w:rsidP="00FF0DDC">
      <w:pPr>
        <w:pStyle w:val="a6"/>
        <w:numPr>
          <w:ilvl w:val="2"/>
          <w:numId w:val="5"/>
        </w:numPr>
        <w:tabs>
          <w:tab w:val="left" w:pos="1121"/>
          <w:tab w:val="left" w:pos="112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0D0094">
        <w:rPr>
          <w:sz w:val="24"/>
          <w:szCs w:val="24"/>
        </w:rPr>
        <w:t>беспечение</w:t>
      </w:r>
      <w:r w:rsidRPr="00361776">
        <w:rPr>
          <w:sz w:val="24"/>
          <w:szCs w:val="24"/>
        </w:rPr>
        <w:t xml:space="preserve"> взаимодействия</w:t>
      </w:r>
      <w:r>
        <w:rPr>
          <w:sz w:val="24"/>
          <w:szCs w:val="24"/>
        </w:rPr>
        <w:t xml:space="preserve"> ОУ как проектной площадки по реализации проекта ОЭР с инновационной площадкой</w:t>
      </w:r>
      <w:r w:rsidRPr="00361776">
        <w:rPr>
          <w:sz w:val="24"/>
          <w:szCs w:val="24"/>
        </w:rPr>
        <w:t xml:space="preserve"> ГБУ ДППО ЦПКС «Информационно-методический </w:t>
      </w:r>
      <w:r w:rsidR="00C13D73">
        <w:rPr>
          <w:sz w:val="24"/>
          <w:szCs w:val="24"/>
        </w:rPr>
        <w:t>центр» Василеостровского района;</w:t>
      </w:r>
    </w:p>
    <w:p w:rsidR="00FF0DDC" w:rsidRDefault="00C13D73" w:rsidP="00B107DB">
      <w:pPr>
        <w:pStyle w:val="a6"/>
        <w:numPr>
          <w:ilvl w:val="2"/>
          <w:numId w:val="5"/>
        </w:numPr>
        <w:tabs>
          <w:tab w:val="left" w:pos="1122"/>
        </w:tabs>
        <w:spacing w:before="9" w:line="360" w:lineRule="auto"/>
        <w:ind w:left="1121" w:right="386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«дорожной карты» для ОУ как участника ОЭР</w:t>
      </w:r>
      <w:r w:rsidR="000D0094">
        <w:rPr>
          <w:sz w:val="24"/>
          <w:szCs w:val="24"/>
        </w:rPr>
        <w:t>;</w:t>
      </w:r>
    </w:p>
    <w:p w:rsidR="000D0094" w:rsidRDefault="000D0094" w:rsidP="000D0094">
      <w:pPr>
        <w:pStyle w:val="a6"/>
        <w:numPr>
          <w:ilvl w:val="2"/>
          <w:numId w:val="5"/>
        </w:numPr>
        <w:spacing w:before="7" w:line="360" w:lineRule="auto"/>
        <w:ind w:left="1121" w:right="38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выполнения функциональных обязанностей членов творческой группы;</w:t>
      </w:r>
      <w:bookmarkStart w:id="2" w:name="3._Содержание_и_формы_работы_и_организац"/>
      <w:bookmarkEnd w:id="2"/>
    </w:p>
    <w:p w:rsidR="00FD1D6E" w:rsidRPr="00FD1D6E" w:rsidRDefault="00FD1D6E" w:rsidP="00FD1D6E">
      <w:pPr>
        <w:pStyle w:val="a6"/>
        <w:numPr>
          <w:ilvl w:val="2"/>
          <w:numId w:val="5"/>
        </w:numPr>
        <w:tabs>
          <w:tab w:val="left" w:pos="1121"/>
          <w:tab w:val="left" w:pos="1122"/>
        </w:tabs>
        <w:spacing w:line="360" w:lineRule="auto"/>
        <w:ind w:hanging="361"/>
        <w:rPr>
          <w:sz w:val="24"/>
          <w:szCs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ОЭР,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запрашиваемых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ГБУ ДППО ЦПКС «</w:t>
      </w:r>
      <w:r>
        <w:rPr>
          <w:sz w:val="24"/>
        </w:rPr>
        <w:t xml:space="preserve">Информационно-методический центр» </w:t>
      </w:r>
      <w:r>
        <w:rPr>
          <w:sz w:val="24"/>
        </w:rPr>
        <w:t>Василеостровского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района;</w:t>
      </w:r>
    </w:p>
    <w:p w:rsidR="004A4E52" w:rsidRDefault="007E56D3" w:rsidP="00B107DB">
      <w:pPr>
        <w:pStyle w:val="a6"/>
        <w:numPr>
          <w:ilvl w:val="2"/>
          <w:numId w:val="5"/>
        </w:numPr>
        <w:tabs>
          <w:tab w:val="left" w:pos="1121"/>
          <w:tab w:val="left" w:pos="1122"/>
        </w:tabs>
        <w:spacing w:line="360" w:lineRule="auto"/>
        <w:ind w:hanging="361"/>
        <w:rPr>
          <w:sz w:val="24"/>
          <w:szCs w:val="24"/>
        </w:rPr>
      </w:pPr>
      <w:r w:rsidRPr="00F905B6">
        <w:rPr>
          <w:sz w:val="24"/>
          <w:szCs w:val="24"/>
        </w:rPr>
        <w:t>формирование</w:t>
      </w:r>
      <w:r w:rsidRPr="00F905B6">
        <w:rPr>
          <w:spacing w:val="-5"/>
          <w:sz w:val="24"/>
          <w:szCs w:val="24"/>
        </w:rPr>
        <w:t xml:space="preserve"> </w:t>
      </w:r>
      <w:r w:rsidRPr="00F905B6">
        <w:rPr>
          <w:sz w:val="24"/>
          <w:szCs w:val="24"/>
        </w:rPr>
        <w:t>управленческой</w:t>
      </w:r>
      <w:r w:rsidRPr="00F905B6">
        <w:rPr>
          <w:spacing w:val="-3"/>
          <w:sz w:val="24"/>
          <w:szCs w:val="24"/>
        </w:rPr>
        <w:t xml:space="preserve"> </w:t>
      </w:r>
      <w:r w:rsidRPr="00F905B6">
        <w:rPr>
          <w:sz w:val="24"/>
          <w:szCs w:val="24"/>
        </w:rPr>
        <w:t>рефлексии</w:t>
      </w:r>
      <w:r w:rsidRPr="00F905B6">
        <w:rPr>
          <w:spacing w:val="-5"/>
          <w:sz w:val="24"/>
          <w:szCs w:val="24"/>
        </w:rPr>
        <w:t xml:space="preserve"> </w:t>
      </w:r>
      <w:r w:rsidRPr="00F905B6">
        <w:rPr>
          <w:sz w:val="24"/>
          <w:szCs w:val="24"/>
        </w:rPr>
        <w:t>участников</w:t>
      </w:r>
      <w:r w:rsidRPr="00F905B6">
        <w:rPr>
          <w:spacing w:val="-3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группы.</w:t>
      </w:r>
    </w:p>
    <w:p w:rsidR="00473FA9" w:rsidRPr="000D0094" w:rsidRDefault="007E56D3" w:rsidP="000D0094">
      <w:pPr>
        <w:pStyle w:val="1"/>
        <w:numPr>
          <w:ilvl w:val="0"/>
          <w:numId w:val="5"/>
        </w:numPr>
        <w:tabs>
          <w:tab w:val="left" w:pos="542"/>
        </w:tabs>
        <w:spacing w:line="360" w:lineRule="auto"/>
        <w:ind w:hanging="241"/>
      </w:pPr>
      <w:r w:rsidRPr="00F905B6">
        <w:t>Содержание</w:t>
      </w:r>
      <w:r w:rsidRPr="00F905B6">
        <w:rPr>
          <w:spacing w:val="-6"/>
        </w:rPr>
        <w:t xml:space="preserve"> </w:t>
      </w:r>
      <w:r w:rsidRPr="00F905B6">
        <w:t>и</w:t>
      </w:r>
      <w:r w:rsidRPr="00F905B6">
        <w:rPr>
          <w:spacing w:val="-6"/>
        </w:rPr>
        <w:t xml:space="preserve"> </w:t>
      </w:r>
      <w:r w:rsidRPr="00F905B6">
        <w:t>формы</w:t>
      </w:r>
      <w:r w:rsidRPr="00F905B6">
        <w:rPr>
          <w:spacing w:val="-5"/>
        </w:rPr>
        <w:t xml:space="preserve"> </w:t>
      </w:r>
      <w:r w:rsidRPr="00F905B6">
        <w:t>работы</w:t>
      </w:r>
      <w:r w:rsidRPr="00F905B6">
        <w:rPr>
          <w:spacing w:val="-5"/>
        </w:rPr>
        <w:t xml:space="preserve"> </w:t>
      </w:r>
      <w:r w:rsidRPr="00F905B6">
        <w:t>и</w:t>
      </w:r>
      <w:r w:rsidRPr="00F905B6">
        <w:rPr>
          <w:spacing w:val="-7"/>
        </w:rPr>
        <w:t xml:space="preserve"> </w:t>
      </w:r>
      <w:r w:rsidRPr="00F905B6">
        <w:t>организация</w:t>
      </w:r>
      <w:r w:rsidRPr="00F905B6">
        <w:rPr>
          <w:spacing w:val="-6"/>
        </w:rPr>
        <w:t xml:space="preserve"> </w:t>
      </w:r>
      <w:r w:rsidRPr="00F905B6">
        <w:t>деятельности</w:t>
      </w:r>
    </w:p>
    <w:p w:rsidR="004A4E52" w:rsidRDefault="00473FA9" w:rsidP="00473FA9">
      <w:pPr>
        <w:pStyle w:val="a6"/>
        <w:numPr>
          <w:ilvl w:val="1"/>
          <w:numId w:val="5"/>
        </w:numPr>
        <w:tabs>
          <w:tab w:val="left" w:pos="736"/>
        </w:tabs>
        <w:spacing w:before="77" w:line="360" w:lineRule="auto"/>
        <w:ind w:right="418"/>
        <w:jc w:val="both"/>
        <w:rPr>
          <w:sz w:val="24"/>
          <w:szCs w:val="24"/>
        </w:rPr>
      </w:pPr>
      <w:r w:rsidRPr="00473FA9">
        <w:rPr>
          <w:sz w:val="24"/>
          <w:szCs w:val="24"/>
        </w:rPr>
        <w:t>Творческая группа создается в режиме временного коллектива в период реализации проекта ОЭР по теме «Стратегия перехода школ из статуса</w:t>
      </w:r>
      <w:r>
        <w:rPr>
          <w:sz w:val="24"/>
          <w:szCs w:val="24"/>
        </w:rPr>
        <w:t xml:space="preserve"> </w:t>
      </w:r>
      <w:r w:rsidRPr="00473FA9">
        <w:rPr>
          <w:sz w:val="24"/>
          <w:szCs w:val="24"/>
        </w:rPr>
        <w:t xml:space="preserve">рисковой в статус </w:t>
      </w:r>
      <w:proofErr w:type="spellStart"/>
      <w:r w:rsidRPr="00473FA9">
        <w:rPr>
          <w:sz w:val="24"/>
          <w:szCs w:val="24"/>
        </w:rPr>
        <w:t>резильентной</w:t>
      </w:r>
      <w:proofErr w:type="spellEnd"/>
      <w:r w:rsidRPr="00473FA9">
        <w:rPr>
          <w:sz w:val="24"/>
          <w:szCs w:val="24"/>
        </w:rPr>
        <w:t xml:space="preserve">: школьный и районный уровень» в качестве проектной площадки в </w:t>
      </w:r>
      <w:r w:rsidRPr="00473FA9">
        <w:rPr>
          <w:sz w:val="24"/>
          <w:szCs w:val="24"/>
        </w:rPr>
        <w:lastRenderedPageBreak/>
        <w:t>2023-2025 гг.</w:t>
      </w:r>
    </w:p>
    <w:p w:rsidR="00A30AAE" w:rsidRDefault="007E56D3" w:rsidP="00A30AAE">
      <w:pPr>
        <w:pStyle w:val="a6"/>
        <w:numPr>
          <w:ilvl w:val="1"/>
          <w:numId w:val="5"/>
        </w:numPr>
        <w:tabs>
          <w:tab w:val="left" w:pos="736"/>
        </w:tabs>
        <w:spacing w:before="77" w:line="360" w:lineRule="auto"/>
        <w:ind w:right="418"/>
        <w:jc w:val="both"/>
        <w:rPr>
          <w:sz w:val="24"/>
          <w:szCs w:val="24"/>
        </w:rPr>
      </w:pPr>
      <w:r w:rsidRPr="00F905B6">
        <w:rPr>
          <w:sz w:val="24"/>
          <w:szCs w:val="24"/>
        </w:rPr>
        <w:t xml:space="preserve">Все </w:t>
      </w:r>
      <w:r w:rsidRPr="00A30AAE">
        <w:rPr>
          <w:sz w:val="24"/>
          <w:szCs w:val="24"/>
        </w:rPr>
        <w:t>вопросы функционировани</w:t>
      </w:r>
      <w:r w:rsidR="00A30AAE" w:rsidRPr="00A30AAE">
        <w:rPr>
          <w:sz w:val="24"/>
          <w:szCs w:val="24"/>
        </w:rPr>
        <w:t>я группы решаются коллегиально.</w:t>
      </w:r>
    </w:p>
    <w:p w:rsidR="00FF0DDC" w:rsidRDefault="007E56D3" w:rsidP="00FF0DDC">
      <w:pPr>
        <w:pStyle w:val="a6"/>
        <w:numPr>
          <w:ilvl w:val="1"/>
          <w:numId w:val="5"/>
        </w:numPr>
        <w:tabs>
          <w:tab w:val="left" w:pos="736"/>
        </w:tabs>
        <w:spacing w:before="77" w:line="360" w:lineRule="auto"/>
        <w:ind w:right="418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Руководитель</w:t>
      </w:r>
      <w:r w:rsidR="00C51806">
        <w:rPr>
          <w:sz w:val="24"/>
          <w:szCs w:val="24"/>
        </w:rPr>
        <w:t xml:space="preserve"> и члены</w:t>
      </w:r>
      <w:r w:rsidRPr="00F905B6">
        <w:rPr>
          <w:sz w:val="24"/>
          <w:szCs w:val="24"/>
        </w:rPr>
        <w:t xml:space="preserve"> творческой группы на</w:t>
      </w:r>
      <w:r w:rsidR="00C51806">
        <w:rPr>
          <w:sz w:val="24"/>
          <w:szCs w:val="24"/>
        </w:rPr>
        <w:t>значаю</w:t>
      </w:r>
      <w:r w:rsidR="00FF0DDC">
        <w:rPr>
          <w:sz w:val="24"/>
          <w:szCs w:val="24"/>
        </w:rPr>
        <w:t>тся приказом директора ОУ</w:t>
      </w:r>
      <w:r w:rsidR="00C51806">
        <w:rPr>
          <w:sz w:val="24"/>
          <w:szCs w:val="24"/>
        </w:rPr>
        <w:t>.</w:t>
      </w:r>
    </w:p>
    <w:p w:rsidR="00FA420A" w:rsidRDefault="007E56D3" w:rsidP="00FA420A">
      <w:pPr>
        <w:pStyle w:val="a6"/>
        <w:numPr>
          <w:ilvl w:val="1"/>
          <w:numId w:val="5"/>
        </w:numPr>
        <w:tabs>
          <w:tab w:val="left" w:pos="755"/>
        </w:tabs>
        <w:spacing w:line="360" w:lineRule="auto"/>
        <w:ind w:left="301" w:right="417" w:firstLine="0"/>
        <w:jc w:val="both"/>
        <w:rPr>
          <w:sz w:val="24"/>
          <w:szCs w:val="24"/>
        </w:rPr>
      </w:pPr>
      <w:r w:rsidRPr="00F905B6">
        <w:rPr>
          <w:spacing w:val="-1"/>
          <w:sz w:val="24"/>
          <w:szCs w:val="24"/>
        </w:rPr>
        <w:t xml:space="preserve">Руководитель группы проводит </w:t>
      </w:r>
      <w:r w:rsidRPr="00F905B6">
        <w:rPr>
          <w:sz w:val="24"/>
          <w:szCs w:val="24"/>
        </w:rPr>
        <w:t>плановые заседан</w:t>
      </w:r>
      <w:r w:rsidR="006C1847">
        <w:rPr>
          <w:sz w:val="24"/>
          <w:szCs w:val="24"/>
        </w:rPr>
        <w:t>ия с целью отслеживания промежу</w:t>
      </w:r>
      <w:r w:rsidRPr="00F905B6">
        <w:rPr>
          <w:spacing w:val="-1"/>
          <w:sz w:val="24"/>
          <w:szCs w:val="24"/>
        </w:rPr>
        <w:t xml:space="preserve">точных и конечных результатов деятельности </w:t>
      </w:r>
      <w:r w:rsidRPr="00F905B6">
        <w:rPr>
          <w:sz w:val="24"/>
          <w:szCs w:val="24"/>
        </w:rPr>
        <w:t>группы. Количество заседаний не</w:t>
      </w:r>
      <w:r w:rsidRPr="00F905B6">
        <w:rPr>
          <w:spacing w:val="-1"/>
          <w:sz w:val="24"/>
          <w:szCs w:val="24"/>
        </w:rPr>
        <w:t xml:space="preserve"> </w:t>
      </w:r>
      <w:r w:rsidRPr="00F905B6">
        <w:rPr>
          <w:sz w:val="24"/>
          <w:szCs w:val="24"/>
        </w:rPr>
        <w:t>реже</w:t>
      </w:r>
      <w:r w:rsidRPr="00F905B6">
        <w:rPr>
          <w:spacing w:val="1"/>
          <w:sz w:val="24"/>
          <w:szCs w:val="24"/>
        </w:rPr>
        <w:t xml:space="preserve"> </w:t>
      </w:r>
      <w:r w:rsidRPr="00F905B6">
        <w:rPr>
          <w:sz w:val="24"/>
          <w:szCs w:val="24"/>
        </w:rPr>
        <w:t>одного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раза</w:t>
      </w:r>
      <w:r w:rsidRPr="00F905B6">
        <w:rPr>
          <w:spacing w:val="-4"/>
          <w:sz w:val="24"/>
          <w:szCs w:val="24"/>
        </w:rPr>
        <w:t xml:space="preserve"> </w:t>
      </w:r>
      <w:r w:rsidRPr="00F905B6">
        <w:rPr>
          <w:sz w:val="24"/>
          <w:szCs w:val="24"/>
        </w:rPr>
        <w:t>в</w:t>
      </w:r>
      <w:r w:rsidRPr="00F905B6">
        <w:rPr>
          <w:spacing w:val="-3"/>
          <w:sz w:val="24"/>
          <w:szCs w:val="24"/>
        </w:rPr>
        <w:t xml:space="preserve"> </w:t>
      </w:r>
      <w:r w:rsidR="00535BCD">
        <w:rPr>
          <w:spacing w:val="-3"/>
          <w:sz w:val="24"/>
          <w:szCs w:val="24"/>
        </w:rPr>
        <w:t xml:space="preserve">три </w:t>
      </w:r>
      <w:r w:rsidRPr="00F905B6">
        <w:rPr>
          <w:sz w:val="24"/>
          <w:szCs w:val="24"/>
        </w:rPr>
        <w:t>месяц</w:t>
      </w:r>
      <w:r w:rsidR="00535BCD">
        <w:rPr>
          <w:sz w:val="24"/>
          <w:szCs w:val="24"/>
        </w:rPr>
        <w:t>а</w:t>
      </w:r>
      <w:r w:rsidRPr="00F905B6">
        <w:rPr>
          <w:sz w:val="24"/>
          <w:szCs w:val="24"/>
        </w:rPr>
        <w:t>.</w:t>
      </w:r>
    </w:p>
    <w:p w:rsidR="001009A3" w:rsidRPr="00FA420A" w:rsidRDefault="007E56D3" w:rsidP="00FA420A">
      <w:pPr>
        <w:pStyle w:val="a6"/>
        <w:numPr>
          <w:ilvl w:val="1"/>
          <w:numId w:val="5"/>
        </w:numPr>
        <w:tabs>
          <w:tab w:val="left" w:pos="755"/>
        </w:tabs>
        <w:spacing w:line="360" w:lineRule="auto"/>
        <w:ind w:left="301" w:right="417" w:firstLine="0"/>
        <w:jc w:val="both"/>
        <w:rPr>
          <w:sz w:val="24"/>
          <w:szCs w:val="24"/>
        </w:rPr>
      </w:pPr>
      <w:r w:rsidRPr="00FA420A">
        <w:rPr>
          <w:sz w:val="24"/>
          <w:szCs w:val="24"/>
        </w:rPr>
        <w:t>В качестве результата работы группы яв</w:t>
      </w:r>
      <w:r w:rsidR="00C14305" w:rsidRPr="00FA420A">
        <w:rPr>
          <w:sz w:val="24"/>
          <w:szCs w:val="24"/>
        </w:rPr>
        <w:t>ляется документально оформленные</w:t>
      </w:r>
      <w:r w:rsidRPr="00FA420A">
        <w:rPr>
          <w:spacing w:val="1"/>
          <w:sz w:val="24"/>
          <w:szCs w:val="24"/>
        </w:rPr>
        <w:t xml:space="preserve"> </w:t>
      </w:r>
      <w:r w:rsidR="001009A3" w:rsidRPr="00FA420A">
        <w:rPr>
          <w:sz w:val="24"/>
          <w:szCs w:val="24"/>
        </w:rPr>
        <w:t>отчет</w:t>
      </w:r>
      <w:r w:rsidR="00C14305" w:rsidRPr="00FA420A">
        <w:rPr>
          <w:sz w:val="24"/>
          <w:szCs w:val="24"/>
        </w:rPr>
        <w:t>ы по результатам апробации «дорожной карты»</w:t>
      </w:r>
      <w:r w:rsidR="00FF6D8F">
        <w:rPr>
          <w:sz w:val="24"/>
          <w:szCs w:val="24"/>
        </w:rPr>
        <w:t xml:space="preserve"> </w:t>
      </w:r>
      <w:r w:rsidR="00C14305" w:rsidRPr="00FA420A">
        <w:rPr>
          <w:sz w:val="24"/>
          <w:szCs w:val="24"/>
        </w:rPr>
        <w:t>(«дорожных карт»)</w:t>
      </w:r>
      <w:r w:rsidR="00FF6D8F">
        <w:rPr>
          <w:sz w:val="24"/>
          <w:szCs w:val="24"/>
        </w:rPr>
        <w:t>.</w:t>
      </w:r>
    </w:p>
    <w:p w:rsidR="004A4E52" w:rsidRPr="00F905B6" w:rsidRDefault="007E56D3" w:rsidP="00B107DB">
      <w:pPr>
        <w:pStyle w:val="1"/>
        <w:numPr>
          <w:ilvl w:val="0"/>
          <w:numId w:val="5"/>
        </w:numPr>
        <w:tabs>
          <w:tab w:val="left" w:pos="542"/>
        </w:tabs>
        <w:spacing w:line="360" w:lineRule="auto"/>
        <w:ind w:hanging="241"/>
      </w:pPr>
      <w:bookmarkStart w:id="3" w:name="4._Обязанности,_права_и_ответственность_"/>
      <w:bookmarkEnd w:id="3"/>
      <w:r w:rsidRPr="00F905B6">
        <w:t>Обязанности,</w:t>
      </w:r>
      <w:r w:rsidRPr="00F905B6">
        <w:rPr>
          <w:spacing w:val="-9"/>
        </w:rPr>
        <w:t xml:space="preserve"> </w:t>
      </w:r>
      <w:r w:rsidRPr="00F905B6">
        <w:t>права</w:t>
      </w:r>
      <w:r w:rsidRPr="00F905B6">
        <w:rPr>
          <w:spacing w:val="-7"/>
        </w:rPr>
        <w:t xml:space="preserve"> </w:t>
      </w:r>
      <w:r w:rsidRPr="00F905B6">
        <w:t>и</w:t>
      </w:r>
      <w:r w:rsidRPr="00F905B6">
        <w:rPr>
          <w:spacing w:val="-8"/>
        </w:rPr>
        <w:t xml:space="preserve"> </w:t>
      </w:r>
      <w:r w:rsidRPr="00F905B6">
        <w:t>ответственность</w:t>
      </w:r>
      <w:r w:rsidRPr="00F905B6">
        <w:rPr>
          <w:spacing w:val="-7"/>
        </w:rPr>
        <w:t xml:space="preserve"> </w:t>
      </w:r>
      <w:r w:rsidRPr="00F905B6">
        <w:t>творческой</w:t>
      </w:r>
      <w:r w:rsidRPr="00F905B6">
        <w:rPr>
          <w:spacing w:val="-4"/>
        </w:rPr>
        <w:t xml:space="preserve"> </w:t>
      </w:r>
      <w:r w:rsidRPr="00F905B6">
        <w:t>группы.</w:t>
      </w:r>
    </w:p>
    <w:p w:rsidR="004A4E52" w:rsidRPr="00F905B6" w:rsidRDefault="007E56D3" w:rsidP="00B107DB">
      <w:pPr>
        <w:pStyle w:val="a6"/>
        <w:numPr>
          <w:ilvl w:val="1"/>
          <w:numId w:val="5"/>
        </w:numPr>
        <w:tabs>
          <w:tab w:val="left" w:pos="722"/>
        </w:tabs>
        <w:spacing w:line="360" w:lineRule="auto"/>
        <w:ind w:left="721" w:hanging="421"/>
        <w:rPr>
          <w:sz w:val="24"/>
          <w:szCs w:val="24"/>
        </w:rPr>
      </w:pPr>
      <w:r w:rsidRPr="00F905B6">
        <w:rPr>
          <w:sz w:val="24"/>
          <w:szCs w:val="24"/>
        </w:rPr>
        <w:t>Обязанности:</w:t>
      </w:r>
    </w:p>
    <w:p w:rsidR="00D56C52" w:rsidRDefault="00D56C52" w:rsidP="00B05276">
      <w:pPr>
        <w:pStyle w:val="a6"/>
        <w:numPr>
          <w:ilvl w:val="0"/>
          <w:numId w:val="2"/>
        </w:numPr>
        <w:tabs>
          <w:tab w:val="left" w:pos="455"/>
        </w:tabs>
        <w:spacing w:line="360" w:lineRule="auto"/>
        <w:ind w:right="42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E56D3" w:rsidRPr="00F905B6">
        <w:rPr>
          <w:sz w:val="24"/>
          <w:szCs w:val="24"/>
        </w:rPr>
        <w:t>рганизация</w:t>
      </w:r>
      <w:r w:rsidR="007E56D3" w:rsidRPr="00F905B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</w:t>
      </w:r>
      <w:r w:rsidR="00DF2FC3">
        <w:rPr>
          <w:sz w:val="24"/>
          <w:szCs w:val="24"/>
        </w:rPr>
        <w:t>в соответствии с установленным регламентом</w:t>
      </w:r>
      <w:r>
        <w:rPr>
          <w:spacing w:val="1"/>
          <w:sz w:val="24"/>
          <w:szCs w:val="24"/>
        </w:rPr>
        <w:t xml:space="preserve"> </w:t>
      </w:r>
      <w:r w:rsidR="00103000">
        <w:rPr>
          <w:spacing w:val="1"/>
          <w:sz w:val="24"/>
          <w:szCs w:val="24"/>
        </w:rPr>
        <w:t xml:space="preserve">проекта </w:t>
      </w:r>
      <w:r>
        <w:rPr>
          <w:spacing w:val="1"/>
          <w:sz w:val="24"/>
          <w:szCs w:val="24"/>
        </w:rPr>
        <w:t>ОЭР</w:t>
      </w:r>
      <w:r>
        <w:rPr>
          <w:sz w:val="24"/>
          <w:szCs w:val="24"/>
        </w:rPr>
        <w:t>;</w:t>
      </w:r>
    </w:p>
    <w:p w:rsidR="004A4E52" w:rsidRPr="00F905B6" w:rsidRDefault="00D56C52" w:rsidP="00B05276">
      <w:pPr>
        <w:pStyle w:val="a6"/>
        <w:numPr>
          <w:ilvl w:val="0"/>
          <w:numId w:val="2"/>
        </w:numPr>
        <w:tabs>
          <w:tab w:val="left" w:pos="455"/>
        </w:tabs>
        <w:spacing w:line="360" w:lineRule="auto"/>
        <w:ind w:right="4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предоставление отчетной документации по запросу ГБУ ДППО ЦПКС «Информационно-методический центр» Василеостровского района Санкт-Петербурга.</w:t>
      </w:r>
    </w:p>
    <w:p w:rsidR="004A4E52" w:rsidRDefault="007E56D3" w:rsidP="00B05276">
      <w:pPr>
        <w:pStyle w:val="a6"/>
        <w:numPr>
          <w:ilvl w:val="1"/>
          <w:numId w:val="5"/>
        </w:numPr>
        <w:tabs>
          <w:tab w:val="left" w:pos="722"/>
        </w:tabs>
        <w:spacing w:before="1" w:line="360" w:lineRule="auto"/>
        <w:ind w:left="721" w:hanging="421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Права:</w:t>
      </w:r>
    </w:p>
    <w:p w:rsidR="001F42DA" w:rsidRPr="001F42DA" w:rsidRDefault="001F42DA" w:rsidP="00B05276">
      <w:pPr>
        <w:tabs>
          <w:tab w:val="left" w:pos="722"/>
        </w:tabs>
        <w:spacing w:before="1" w:line="360" w:lineRule="auto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230D5">
        <w:rPr>
          <w:sz w:val="24"/>
          <w:szCs w:val="24"/>
        </w:rPr>
        <w:t xml:space="preserve">информирования </w:t>
      </w:r>
      <w:r w:rsidRPr="001F42DA">
        <w:rPr>
          <w:sz w:val="24"/>
          <w:szCs w:val="24"/>
        </w:rPr>
        <w:t xml:space="preserve">по вопросам опытно-экспериментальной работы от ГБУ ДППО ЦПКС «Информационно-методический центр» Василеостровского района </w:t>
      </w:r>
      <w:r w:rsidR="00B05276">
        <w:rPr>
          <w:sz w:val="24"/>
          <w:szCs w:val="24"/>
        </w:rPr>
        <w:t>Санкт-Петербурга.</w:t>
      </w:r>
    </w:p>
    <w:p w:rsidR="004A4E52" w:rsidRPr="00F905B6" w:rsidRDefault="007E56D3" w:rsidP="00B05276">
      <w:pPr>
        <w:pStyle w:val="a6"/>
        <w:numPr>
          <w:ilvl w:val="1"/>
          <w:numId w:val="5"/>
        </w:numPr>
        <w:tabs>
          <w:tab w:val="left" w:pos="722"/>
        </w:tabs>
        <w:spacing w:line="360" w:lineRule="auto"/>
        <w:ind w:left="721" w:hanging="421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Ответственность:</w:t>
      </w:r>
    </w:p>
    <w:p w:rsidR="004A4E52" w:rsidRPr="00F905B6" w:rsidRDefault="00D56C52" w:rsidP="00B05276">
      <w:pPr>
        <w:pStyle w:val="a6"/>
        <w:numPr>
          <w:ilvl w:val="0"/>
          <w:numId w:val="2"/>
        </w:numPr>
        <w:tabs>
          <w:tab w:val="left" w:pos="441"/>
        </w:tabs>
        <w:spacing w:line="360" w:lineRule="auto"/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E56D3" w:rsidRPr="00F905B6">
        <w:rPr>
          <w:sz w:val="24"/>
          <w:szCs w:val="24"/>
        </w:rPr>
        <w:t>а</w:t>
      </w:r>
      <w:r w:rsidR="007E56D3" w:rsidRPr="00F905B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своевременную и </w:t>
      </w:r>
      <w:r>
        <w:rPr>
          <w:sz w:val="24"/>
          <w:szCs w:val="24"/>
        </w:rPr>
        <w:t>достоверную предоставляемую отчетную информацию</w:t>
      </w:r>
      <w:r w:rsidR="00103000">
        <w:rPr>
          <w:sz w:val="24"/>
          <w:szCs w:val="24"/>
        </w:rPr>
        <w:t>;</w:t>
      </w:r>
    </w:p>
    <w:p w:rsidR="004A4E52" w:rsidRPr="00F905B6" w:rsidRDefault="00103000" w:rsidP="00B05276">
      <w:pPr>
        <w:pStyle w:val="a6"/>
        <w:numPr>
          <w:ilvl w:val="0"/>
          <w:numId w:val="2"/>
        </w:numPr>
        <w:tabs>
          <w:tab w:val="left" w:pos="453"/>
        </w:tabs>
        <w:spacing w:line="360" w:lineRule="auto"/>
        <w:ind w:right="422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E56D3" w:rsidRPr="00F905B6">
        <w:rPr>
          <w:sz w:val="24"/>
          <w:szCs w:val="24"/>
        </w:rPr>
        <w:t>а</w:t>
      </w:r>
      <w:r w:rsidR="007E56D3" w:rsidRPr="00F905B6">
        <w:rPr>
          <w:spacing w:val="13"/>
          <w:sz w:val="24"/>
          <w:szCs w:val="24"/>
        </w:rPr>
        <w:t xml:space="preserve"> </w:t>
      </w:r>
      <w:r w:rsidR="007E56D3" w:rsidRPr="00F905B6">
        <w:rPr>
          <w:sz w:val="24"/>
          <w:szCs w:val="24"/>
        </w:rPr>
        <w:t>систематическое</w:t>
      </w:r>
      <w:r w:rsidR="007E56D3" w:rsidRPr="00F905B6">
        <w:rPr>
          <w:spacing w:val="14"/>
          <w:sz w:val="24"/>
          <w:szCs w:val="24"/>
        </w:rPr>
        <w:t xml:space="preserve"> </w:t>
      </w:r>
      <w:r w:rsidR="007E56D3" w:rsidRPr="00F905B6">
        <w:rPr>
          <w:sz w:val="24"/>
          <w:szCs w:val="24"/>
        </w:rPr>
        <w:t>отслеживание</w:t>
      </w:r>
      <w:r w:rsidR="007E56D3" w:rsidRPr="00F905B6">
        <w:rPr>
          <w:spacing w:val="13"/>
          <w:sz w:val="24"/>
          <w:szCs w:val="24"/>
        </w:rPr>
        <w:t xml:space="preserve"> </w:t>
      </w:r>
      <w:r w:rsidR="007E56D3" w:rsidRPr="00F905B6">
        <w:rPr>
          <w:sz w:val="24"/>
          <w:szCs w:val="24"/>
        </w:rPr>
        <w:t>результативности</w:t>
      </w:r>
      <w:r w:rsidR="007E56D3" w:rsidRPr="00F905B6">
        <w:rPr>
          <w:spacing w:val="15"/>
          <w:sz w:val="24"/>
          <w:szCs w:val="24"/>
        </w:rPr>
        <w:t xml:space="preserve"> </w:t>
      </w:r>
      <w:r w:rsidR="007E56D3" w:rsidRPr="00F905B6">
        <w:rPr>
          <w:sz w:val="24"/>
          <w:szCs w:val="24"/>
        </w:rPr>
        <w:t>реализации</w:t>
      </w:r>
      <w:r w:rsidR="007E56D3" w:rsidRPr="00F905B6">
        <w:rPr>
          <w:spacing w:val="15"/>
          <w:sz w:val="24"/>
          <w:szCs w:val="24"/>
        </w:rPr>
        <w:t xml:space="preserve"> </w:t>
      </w:r>
      <w:r w:rsidR="001F42DA">
        <w:rPr>
          <w:sz w:val="24"/>
          <w:szCs w:val="24"/>
        </w:rPr>
        <w:t>«дорожной карты»</w:t>
      </w:r>
      <w:r w:rsidR="007E56D3" w:rsidRPr="00F905B6">
        <w:rPr>
          <w:sz w:val="24"/>
          <w:szCs w:val="24"/>
        </w:rPr>
        <w:t>.</w:t>
      </w:r>
    </w:p>
    <w:p w:rsidR="004A4E52" w:rsidRPr="00F905B6" w:rsidRDefault="007E56D3" w:rsidP="00B05276">
      <w:pPr>
        <w:pStyle w:val="a6"/>
        <w:numPr>
          <w:ilvl w:val="1"/>
          <w:numId w:val="5"/>
        </w:numPr>
        <w:tabs>
          <w:tab w:val="left" w:pos="722"/>
        </w:tabs>
        <w:spacing w:line="360" w:lineRule="auto"/>
        <w:ind w:left="721" w:hanging="421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Руководитель</w:t>
      </w:r>
      <w:r w:rsidRPr="00F905B6">
        <w:rPr>
          <w:spacing w:val="-10"/>
          <w:sz w:val="24"/>
          <w:szCs w:val="24"/>
        </w:rPr>
        <w:t xml:space="preserve"> </w:t>
      </w:r>
      <w:r w:rsidRPr="00F905B6">
        <w:rPr>
          <w:sz w:val="24"/>
          <w:szCs w:val="24"/>
        </w:rPr>
        <w:t>творческой</w:t>
      </w:r>
      <w:r w:rsidRPr="00F905B6">
        <w:rPr>
          <w:spacing w:val="-9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группы:</w:t>
      </w:r>
    </w:p>
    <w:p w:rsidR="004A4E52" w:rsidRPr="00F905B6" w:rsidRDefault="007E56D3" w:rsidP="00B05276">
      <w:pPr>
        <w:pStyle w:val="a6"/>
        <w:numPr>
          <w:ilvl w:val="0"/>
          <w:numId w:val="1"/>
        </w:numPr>
        <w:tabs>
          <w:tab w:val="left" w:pos="583"/>
        </w:tabs>
        <w:spacing w:line="360" w:lineRule="auto"/>
        <w:ind w:left="582" w:hanging="141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определяет</w:t>
      </w:r>
      <w:r w:rsidRPr="00F905B6">
        <w:rPr>
          <w:spacing w:val="-9"/>
          <w:sz w:val="24"/>
          <w:szCs w:val="24"/>
        </w:rPr>
        <w:t xml:space="preserve"> </w:t>
      </w:r>
      <w:r w:rsidRPr="00F905B6">
        <w:rPr>
          <w:sz w:val="24"/>
          <w:szCs w:val="24"/>
        </w:rPr>
        <w:t>формы</w:t>
      </w:r>
      <w:r w:rsidRPr="00F905B6">
        <w:rPr>
          <w:spacing w:val="-3"/>
          <w:sz w:val="24"/>
          <w:szCs w:val="24"/>
        </w:rPr>
        <w:t xml:space="preserve"> </w:t>
      </w:r>
      <w:r w:rsidRPr="00F905B6">
        <w:rPr>
          <w:sz w:val="24"/>
          <w:szCs w:val="24"/>
        </w:rPr>
        <w:t>сбора</w:t>
      </w:r>
      <w:r w:rsidRPr="00F905B6">
        <w:rPr>
          <w:spacing w:val="-8"/>
          <w:sz w:val="24"/>
          <w:szCs w:val="24"/>
        </w:rPr>
        <w:t xml:space="preserve"> </w:t>
      </w:r>
      <w:r w:rsidRPr="00F905B6">
        <w:rPr>
          <w:sz w:val="24"/>
          <w:szCs w:val="24"/>
        </w:rPr>
        <w:t>информации,</w:t>
      </w:r>
      <w:r w:rsidRPr="00F905B6">
        <w:rPr>
          <w:spacing w:val="-4"/>
          <w:sz w:val="24"/>
          <w:szCs w:val="24"/>
        </w:rPr>
        <w:t xml:space="preserve"> </w:t>
      </w:r>
      <w:r w:rsidRPr="00F905B6">
        <w:rPr>
          <w:sz w:val="24"/>
          <w:szCs w:val="24"/>
        </w:rPr>
        <w:t>обобщения</w:t>
      </w:r>
      <w:r w:rsidRPr="00F905B6">
        <w:rPr>
          <w:spacing w:val="-4"/>
          <w:sz w:val="24"/>
          <w:szCs w:val="24"/>
        </w:rPr>
        <w:t xml:space="preserve"> </w:t>
      </w:r>
      <w:r w:rsidRPr="00F905B6">
        <w:rPr>
          <w:sz w:val="24"/>
          <w:szCs w:val="24"/>
        </w:rPr>
        <w:t>и</w:t>
      </w:r>
      <w:r w:rsidRPr="00F905B6">
        <w:rPr>
          <w:spacing w:val="-6"/>
          <w:sz w:val="24"/>
          <w:szCs w:val="24"/>
        </w:rPr>
        <w:t xml:space="preserve"> </w:t>
      </w:r>
      <w:r w:rsidRPr="00F905B6">
        <w:rPr>
          <w:sz w:val="24"/>
          <w:szCs w:val="24"/>
        </w:rPr>
        <w:t>разработки ее;</w:t>
      </w:r>
    </w:p>
    <w:p w:rsidR="004A4E52" w:rsidRPr="00F905B6" w:rsidRDefault="007E56D3" w:rsidP="00B05276">
      <w:pPr>
        <w:pStyle w:val="a6"/>
        <w:numPr>
          <w:ilvl w:val="0"/>
          <w:numId w:val="1"/>
        </w:numPr>
        <w:tabs>
          <w:tab w:val="left" w:pos="583"/>
        </w:tabs>
        <w:spacing w:line="360" w:lineRule="auto"/>
        <w:ind w:left="582" w:hanging="141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предлагает</w:t>
      </w:r>
      <w:r w:rsidRPr="00F905B6">
        <w:rPr>
          <w:spacing w:val="-7"/>
          <w:sz w:val="24"/>
          <w:szCs w:val="24"/>
        </w:rPr>
        <w:t xml:space="preserve"> </w:t>
      </w:r>
      <w:r w:rsidRPr="00F905B6">
        <w:rPr>
          <w:sz w:val="24"/>
          <w:szCs w:val="24"/>
        </w:rPr>
        <w:t>варианты</w:t>
      </w:r>
      <w:r w:rsidRPr="00F905B6">
        <w:rPr>
          <w:spacing w:val="-3"/>
          <w:sz w:val="24"/>
          <w:szCs w:val="24"/>
        </w:rPr>
        <w:t xml:space="preserve"> </w:t>
      </w:r>
      <w:r w:rsidRPr="00F905B6">
        <w:rPr>
          <w:sz w:val="24"/>
          <w:szCs w:val="24"/>
        </w:rPr>
        <w:t>активного</w:t>
      </w:r>
      <w:r w:rsidRPr="00F905B6">
        <w:rPr>
          <w:spacing w:val="-8"/>
          <w:sz w:val="24"/>
          <w:szCs w:val="24"/>
        </w:rPr>
        <w:t xml:space="preserve"> </w:t>
      </w:r>
      <w:r w:rsidRPr="00F905B6">
        <w:rPr>
          <w:sz w:val="24"/>
          <w:szCs w:val="24"/>
        </w:rPr>
        <w:t>участия</w:t>
      </w:r>
      <w:r w:rsidRPr="00F905B6">
        <w:rPr>
          <w:spacing w:val="-4"/>
          <w:sz w:val="24"/>
          <w:szCs w:val="24"/>
        </w:rPr>
        <w:t xml:space="preserve"> </w:t>
      </w:r>
      <w:r w:rsidRPr="00F905B6">
        <w:rPr>
          <w:sz w:val="24"/>
          <w:szCs w:val="24"/>
        </w:rPr>
        <w:t>каждого</w:t>
      </w:r>
      <w:r w:rsidRPr="00F905B6">
        <w:rPr>
          <w:spacing w:val="-4"/>
          <w:sz w:val="24"/>
          <w:szCs w:val="24"/>
        </w:rPr>
        <w:t xml:space="preserve"> </w:t>
      </w:r>
      <w:r w:rsidRPr="00F905B6">
        <w:rPr>
          <w:sz w:val="24"/>
          <w:szCs w:val="24"/>
        </w:rPr>
        <w:t>в</w:t>
      </w:r>
      <w:r w:rsidRPr="00F905B6">
        <w:rPr>
          <w:spacing w:val="-8"/>
          <w:sz w:val="24"/>
          <w:szCs w:val="24"/>
        </w:rPr>
        <w:t xml:space="preserve"> </w:t>
      </w:r>
      <w:r w:rsidRPr="00F905B6">
        <w:rPr>
          <w:sz w:val="24"/>
          <w:szCs w:val="24"/>
        </w:rPr>
        <w:t>работе</w:t>
      </w:r>
      <w:r w:rsidRPr="00F905B6">
        <w:rPr>
          <w:spacing w:val="-5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группы;</w:t>
      </w:r>
    </w:p>
    <w:p w:rsidR="004A4E52" w:rsidRPr="00F905B6" w:rsidRDefault="007E56D3" w:rsidP="00B05276">
      <w:pPr>
        <w:pStyle w:val="a6"/>
        <w:numPr>
          <w:ilvl w:val="0"/>
          <w:numId w:val="1"/>
        </w:numPr>
        <w:tabs>
          <w:tab w:val="left" w:pos="583"/>
        </w:tabs>
        <w:spacing w:before="1" w:line="360" w:lineRule="auto"/>
        <w:ind w:left="582" w:hanging="141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обобщает</w:t>
      </w:r>
      <w:r w:rsidRPr="00F905B6">
        <w:rPr>
          <w:spacing w:val="2"/>
          <w:sz w:val="24"/>
          <w:szCs w:val="24"/>
        </w:rPr>
        <w:t xml:space="preserve"> </w:t>
      </w:r>
      <w:r w:rsidRPr="00F905B6">
        <w:rPr>
          <w:sz w:val="24"/>
          <w:szCs w:val="24"/>
        </w:rPr>
        <w:t>и</w:t>
      </w:r>
      <w:r w:rsidRPr="00F905B6">
        <w:rPr>
          <w:spacing w:val="-4"/>
          <w:sz w:val="24"/>
          <w:szCs w:val="24"/>
        </w:rPr>
        <w:t xml:space="preserve"> </w:t>
      </w:r>
      <w:r w:rsidRPr="00F905B6">
        <w:rPr>
          <w:sz w:val="24"/>
          <w:szCs w:val="24"/>
        </w:rPr>
        <w:t>систематизирует</w:t>
      </w:r>
      <w:r w:rsidRPr="00F905B6">
        <w:rPr>
          <w:spacing w:val="-1"/>
          <w:sz w:val="24"/>
          <w:szCs w:val="24"/>
        </w:rPr>
        <w:t xml:space="preserve"> </w:t>
      </w:r>
      <w:r w:rsidRPr="00F905B6">
        <w:rPr>
          <w:sz w:val="24"/>
          <w:szCs w:val="24"/>
        </w:rPr>
        <w:t>материалы;</w:t>
      </w:r>
    </w:p>
    <w:p w:rsidR="004A4E52" w:rsidRPr="00F905B6" w:rsidRDefault="007E56D3" w:rsidP="00B05276">
      <w:pPr>
        <w:pStyle w:val="a6"/>
        <w:numPr>
          <w:ilvl w:val="0"/>
          <w:numId w:val="1"/>
        </w:numPr>
        <w:tabs>
          <w:tab w:val="left" w:pos="621"/>
        </w:tabs>
        <w:spacing w:line="360" w:lineRule="auto"/>
        <w:ind w:right="426" w:firstLine="0"/>
        <w:jc w:val="both"/>
        <w:rPr>
          <w:sz w:val="24"/>
          <w:szCs w:val="24"/>
        </w:rPr>
      </w:pPr>
      <w:r w:rsidRPr="00F905B6">
        <w:rPr>
          <w:spacing w:val="-1"/>
          <w:sz w:val="24"/>
          <w:szCs w:val="24"/>
        </w:rPr>
        <w:t>анализирует</w:t>
      </w:r>
      <w:r w:rsidRPr="00F905B6">
        <w:rPr>
          <w:sz w:val="24"/>
          <w:szCs w:val="24"/>
        </w:rPr>
        <w:t xml:space="preserve"> </w:t>
      </w:r>
      <w:r w:rsidRPr="00F905B6">
        <w:rPr>
          <w:spacing w:val="-1"/>
          <w:sz w:val="24"/>
          <w:szCs w:val="24"/>
        </w:rPr>
        <w:t>предложения</w:t>
      </w:r>
      <w:r w:rsidRPr="00F905B6">
        <w:rPr>
          <w:sz w:val="24"/>
          <w:szCs w:val="24"/>
        </w:rPr>
        <w:t xml:space="preserve"> и</w:t>
      </w:r>
      <w:r w:rsidRPr="00F905B6">
        <w:rPr>
          <w:spacing w:val="1"/>
          <w:sz w:val="24"/>
          <w:szCs w:val="24"/>
        </w:rPr>
        <w:t xml:space="preserve"> </w:t>
      </w:r>
      <w:r w:rsidRPr="00F905B6">
        <w:rPr>
          <w:sz w:val="24"/>
          <w:szCs w:val="24"/>
        </w:rPr>
        <w:t>выносит</w:t>
      </w:r>
      <w:r w:rsidRPr="00F905B6">
        <w:rPr>
          <w:spacing w:val="1"/>
          <w:sz w:val="24"/>
          <w:szCs w:val="24"/>
        </w:rPr>
        <w:t xml:space="preserve"> </w:t>
      </w:r>
      <w:r w:rsidR="00D56C52">
        <w:rPr>
          <w:sz w:val="24"/>
          <w:szCs w:val="24"/>
        </w:rPr>
        <w:t>их на обсуждение группы и т.</w:t>
      </w:r>
      <w:r w:rsidR="002E1573">
        <w:rPr>
          <w:sz w:val="24"/>
          <w:szCs w:val="24"/>
        </w:rPr>
        <w:t xml:space="preserve"> </w:t>
      </w:r>
      <w:proofErr w:type="gramStart"/>
      <w:r w:rsidR="00D56C52">
        <w:rPr>
          <w:sz w:val="24"/>
          <w:szCs w:val="24"/>
        </w:rPr>
        <w:t>п.</w:t>
      </w:r>
      <w:r w:rsidRPr="00F905B6">
        <w:rPr>
          <w:sz w:val="24"/>
          <w:szCs w:val="24"/>
        </w:rPr>
        <w:t>.</w:t>
      </w:r>
      <w:proofErr w:type="gramEnd"/>
    </w:p>
    <w:p w:rsidR="004A4E52" w:rsidRPr="00F905B6" w:rsidRDefault="007E56D3" w:rsidP="00B05276">
      <w:pPr>
        <w:pStyle w:val="a6"/>
        <w:numPr>
          <w:ilvl w:val="1"/>
          <w:numId w:val="5"/>
        </w:numPr>
        <w:tabs>
          <w:tab w:val="left" w:pos="722"/>
        </w:tabs>
        <w:spacing w:before="77" w:line="360" w:lineRule="auto"/>
        <w:ind w:left="721" w:hanging="421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Члены</w:t>
      </w:r>
      <w:r w:rsidRPr="00F905B6">
        <w:rPr>
          <w:spacing w:val="-7"/>
          <w:sz w:val="24"/>
          <w:szCs w:val="24"/>
        </w:rPr>
        <w:t xml:space="preserve"> </w:t>
      </w:r>
      <w:r w:rsidRPr="00F905B6">
        <w:rPr>
          <w:sz w:val="24"/>
          <w:szCs w:val="24"/>
        </w:rPr>
        <w:t>творческой</w:t>
      </w:r>
      <w:r w:rsidRPr="00F905B6">
        <w:rPr>
          <w:spacing w:val="-3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группы:</w:t>
      </w:r>
    </w:p>
    <w:p w:rsidR="004A4E52" w:rsidRPr="00F905B6" w:rsidRDefault="007E56D3" w:rsidP="00B05276">
      <w:pPr>
        <w:pStyle w:val="a6"/>
        <w:numPr>
          <w:ilvl w:val="0"/>
          <w:numId w:val="2"/>
        </w:numPr>
        <w:tabs>
          <w:tab w:val="left" w:pos="441"/>
        </w:tabs>
        <w:spacing w:line="360" w:lineRule="auto"/>
        <w:ind w:left="440"/>
        <w:jc w:val="both"/>
        <w:rPr>
          <w:sz w:val="24"/>
          <w:szCs w:val="24"/>
        </w:rPr>
      </w:pPr>
      <w:r w:rsidRPr="00F905B6">
        <w:rPr>
          <w:sz w:val="24"/>
          <w:szCs w:val="24"/>
        </w:rPr>
        <w:t>активно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участвуют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в</w:t>
      </w:r>
      <w:r w:rsidRPr="00F905B6">
        <w:rPr>
          <w:spacing w:val="-3"/>
          <w:sz w:val="24"/>
          <w:szCs w:val="24"/>
        </w:rPr>
        <w:t xml:space="preserve"> </w:t>
      </w:r>
      <w:r w:rsidRPr="00F905B6">
        <w:rPr>
          <w:sz w:val="24"/>
          <w:szCs w:val="24"/>
        </w:rPr>
        <w:t>заседаниях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группы,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привнося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свой</w:t>
      </w:r>
      <w:r w:rsidRPr="00F905B6">
        <w:rPr>
          <w:spacing w:val="-1"/>
          <w:sz w:val="24"/>
          <w:szCs w:val="24"/>
        </w:rPr>
        <w:t xml:space="preserve"> </w:t>
      </w:r>
      <w:r w:rsidRPr="00F905B6">
        <w:rPr>
          <w:sz w:val="24"/>
          <w:szCs w:val="24"/>
        </w:rPr>
        <w:t>вклад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в</w:t>
      </w:r>
      <w:r w:rsidRPr="00F905B6">
        <w:rPr>
          <w:spacing w:val="-3"/>
          <w:sz w:val="24"/>
          <w:szCs w:val="24"/>
        </w:rPr>
        <w:t xml:space="preserve"> </w:t>
      </w:r>
      <w:r w:rsidR="00D56C52">
        <w:rPr>
          <w:sz w:val="24"/>
          <w:szCs w:val="24"/>
        </w:rPr>
        <w:t>работу по реализации проекта</w:t>
      </w:r>
      <w:r w:rsidR="002E1573">
        <w:rPr>
          <w:sz w:val="24"/>
          <w:szCs w:val="24"/>
        </w:rPr>
        <w:t xml:space="preserve"> ОЭР</w:t>
      </w:r>
      <w:r w:rsidR="00D56C52">
        <w:rPr>
          <w:sz w:val="24"/>
          <w:szCs w:val="24"/>
        </w:rPr>
        <w:t>;</w:t>
      </w:r>
    </w:p>
    <w:p w:rsidR="004A4E52" w:rsidRPr="00F905B6" w:rsidRDefault="007E56D3" w:rsidP="00B107DB">
      <w:pPr>
        <w:pStyle w:val="a6"/>
        <w:numPr>
          <w:ilvl w:val="0"/>
          <w:numId w:val="2"/>
        </w:numPr>
        <w:tabs>
          <w:tab w:val="left" w:pos="441"/>
        </w:tabs>
        <w:spacing w:line="360" w:lineRule="auto"/>
        <w:ind w:left="440"/>
        <w:rPr>
          <w:sz w:val="24"/>
          <w:szCs w:val="24"/>
        </w:rPr>
      </w:pPr>
      <w:r w:rsidRPr="00F905B6">
        <w:rPr>
          <w:sz w:val="24"/>
          <w:szCs w:val="24"/>
        </w:rPr>
        <w:t>выполняют</w:t>
      </w:r>
      <w:r w:rsidR="002E1573">
        <w:rPr>
          <w:spacing w:val="-2"/>
          <w:sz w:val="24"/>
          <w:szCs w:val="24"/>
        </w:rPr>
        <w:t xml:space="preserve"> за</w:t>
      </w:r>
      <w:r w:rsidRPr="00F905B6">
        <w:rPr>
          <w:sz w:val="24"/>
          <w:szCs w:val="24"/>
        </w:rPr>
        <w:t>дания</w:t>
      </w:r>
      <w:r w:rsidRPr="00F905B6">
        <w:rPr>
          <w:spacing w:val="-3"/>
          <w:sz w:val="24"/>
          <w:szCs w:val="24"/>
        </w:rPr>
        <w:t xml:space="preserve"> </w:t>
      </w:r>
      <w:r w:rsidRPr="00F905B6">
        <w:rPr>
          <w:sz w:val="24"/>
          <w:szCs w:val="24"/>
        </w:rPr>
        <w:t>руководителя</w:t>
      </w:r>
      <w:r w:rsidRPr="00F905B6">
        <w:rPr>
          <w:spacing w:val="-2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</w:t>
      </w:r>
      <w:r w:rsidR="002E1573">
        <w:rPr>
          <w:spacing w:val="-3"/>
          <w:sz w:val="24"/>
          <w:szCs w:val="24"/>
        </w:rPr>
        <w:t>;</w:t>
      </w:r>
    </w:p>
    <w:p w:rsidR="004A4E52" w:rsidRPr="00397DE1" w:rsidRDefault="007E56D3" w:rsidP="00397DE1">
      <w:pPr>
        <w:pStyle w:val="a6"/>
        <w:numPr>
          <w:ilvl w:val="0"/>
          <w:numId w:val="2"/>
        </w:numPr>
        <w:tabs>
          <w:tab w:val="left" w:pos="503"/>
        </w:tabs>
        <w:spacing w:line="360" w:lineRule="auto"/>
        <w:ind w:right="425" w:firstLine="0"/>
        <w:rPr>
          <w:sz w:val="24"/>
          <w:szCs w:val="24"/>
        </w:rPr>
      </w:pPr>
      <w:r w:rsidRPr="00F905B6">
        <w:rPr>
          <w:sz w:val="24"/>
          <w:szCs w:val="24"/>
        </w:rPr>
        <w:t>высказывают</w:t>
      </w:r>
      <w:r w:rsidRPr="00F905B6">
        <w:rPr>
          <w:spacing w:val="59"/>
          <w:sz w:val="24"/>
          <w:szCs w:val="24"/>
        </w:rPr>
        <w:t xml:space="preserve"> </w:t>
      </w:r>
      <w:r w:rsidRPr="00F905B6">
        <w:rPr>
          <w:sz w:val="24"/>
          <w:szCs w:val="24"/>
        </w:rPr>
        <w:t>свое</w:t>
      </w:r>
      <w:r w:rsidRPr="00F905B6">
        <w:rPr>
          <w:spacing w:val="58"/>
          <w:sz w:val="24"/>
          <w:szCs w:val="24"/>
        </w:rPr>
        <w:t xml:space="preserve"> </w:t>
      </w:r>
      <w:r w:rsidRPr="00F905B6">
        <w:rPr>
          <w:sz w:val="24"/>
          <w:szCs w:val="24"/>
        </w:rPr>
        <w:t>мнение</w:t>
      </w:r>
      <w:r w:rsidRPr="00F905B6">
        <w:rPr>
          <w:spacing w:val="59"/>
          <w:sz w:val="24"/>
          <w:szCs w:val="24"/>
        </w:rPr>
        <w:t xml:space="preserve"> </w:t>
      </w:r>
      <w:r w:rsidR="002E1573">
        <w:rPr>
          <w:sz w:val="24"/>
          <w:szCs w:val="24"/>
        </w:rPr>
        <w:t xml:space="preserve">по </w:t>
      </w:r>
      <w:r w:rsidRPr="00F905B6">
        <w:rPr>
          <w:sz w:val="24"/>
          <w:szCs w:val="24"/>
        </w:rPr>
        <w:t>предложенным</w:t>
      </w:r>
      <w:r w:rsidRPr="00F905B6">
        <w:rPr>
          <w:spacing w:val="59"/>
          <w:sz w:val="24"/>
          <w:szCs w:val="24"/>
        </w:rPr>
        <w:t xml:space="preserve"> </w:t>
      </w:r>
      <w:r w:rsidR="002E1573">
        <w:rPr>
          <w:sz w:val="24"/>
          <w:szCs w:val="24"/>
        </w:rPr>
        <w:t xml:space="preserve">материалам, </w:t>
      </w:r>
      <w:r w:rsidRPr="00F905B6">
        <w:rPr>
          <w:sz w:val="24"/>
          <w:szCs w:val="24"/>
        </w:rPr>
        <w:t>докладывают</w:t>
      </w:r>
      <w:r w:rsidRPr="00F905B6">
        <w:rPr>
          <w:spacing w:val="8"/>
          <w:sz w:val="24"/>
          <w:szCs w:val="24"/>
        </w:rPr>
        <w:t xml:space="preserve"> </w:t>
      </w:r>
      <w:r w:rsidR="00397DE1">
        <w:rPr>
          <w:sz w:val="24"/>
          <w:szCs w:val="24"/>
        </w:rPr>
        <w:t xml:space="preserve">о </w:t>
      </w:r>
      <w:r w:rsidR="002E1573">
        <w:rPr>
          <w:sz w:val="24"/>
          <w:szCs w:val="24"/>
        </w:rPr>
        <w:t xml:space="preserve">тех или иных </w:t>
      </w:r>
      <w:proofErr w:type="gramStart"/>
      <w:r w:rsidRPr="00F905B6">
        <w:rPr>
          <w:sz w:val="24"/>
          <w:szCs w:val="24"/>
        </w:rPr>
        <w:t>результатах</w:t>
      </w:r>
      <w:r w:rsidRPr="00F905B6">
        <w:rPr>
          <w:spacing w:val="-57"/>
          <w:sz w:val="24"/>
          <w:szCs w:val="24"/>
        </w:rPr>
        <w:t xml:space="preserve"> </w:t>
      </w:r>
      <w:r w:rsidR="007D763D">
        <w:rPr>
          <w:sz w:val="24"/>
          <w:szCs w:val="24"/>
        </w:rPr>
        <w:t>.</w:t>
      </w:r>
      <w:proofErr w:type="gramEnd"/>
    </w:p>
    <w:p w:rsidR="00DF2FC3" w:rsidRDefault="007E56D3" w:rsidP="00DF2FC3">
      <w:pPr>
        <w:pStyle w:val="1"/>
        <w:numPr>
          <w:ilvl w:val="0"/>
          <w:numId w:val="5"/>
        </w:numPr>
        <w:tabs>
          <w:tab w:val="left" w:pos="542"/>
        </w:tabs>
        <w:spacing w:line="360" w:lineRule="auto"/>
        <w:ind w:hanging="241"/>
      </w:pPr>
      <w:bookmarkStart w:id="4" w:name="5._Документация"/>
      <w:bookmarkEnd w:id="4"/>
      <w:r w:rsidRPr="00F905B6">
        <w:t>Документация</w:t>
      </w:r>
      <w:bookmarkStart w:id="5" w:name="5.1._Положение_о_творческой_группе."/>
      <w:bookmarkEnd w:id="5"/>
    </w:p>
    <w:p w:rsidR="00DF2FC3" w:rsidRPr="00DF2FC3" w:rsidRDefault="00DF2FC3" w:rsidP="00DF2FC3">
      <w:pPr>
        <w:pStyle w:val="1"/>
        <w:tabs>
          <w:tab w:val="left" w:pos="542"/>
        </w:tabs>
        <w:spacing w:line="360" w:lineRule="auto"/>
        <w:ind w:firstLine="0"/>
        <w:rPr>
          <w:b w:val="0"/>
        </w:rPr>
      </w:pPr>
      <w:r w:rsidRPr="00DF2FC3">
        <w:rPr>
          <w:b w:val="0"/>
        </w:rPr>
        <w:t>4.1.</w:t>
      </w:r>
      <w:r>
        <w:t xml:space="preserve"> </w:t>
      </w:r>
      <w:r w:rsidRPr="00DF2FC3">
        <w:rPr>
          <w:b w:val="0"/>
        </w:rPr>
        <w:t>Положение</w:t>
      </w:r>
      <w:r w:rsidRPr="00DF2FC3">
        <w:rPr>
          <w:b w:val="0"/>
          <w:spacing w:val="-8"/>
        </w:rPr>
        <w:t xml:space="preserve"> </w:t>
      </w:r>
      <w:r w:rsidRPr="00DF2FC3">
        <w:rPr>
          <w:b w:val="0"/>
        </w:rPr>
        <w:t>о</w:t>
      </w:r>
      <w:r w:rsidRPr="00DF2FC3">
        <w:rPr>
          <w:b w:val="0"/>
          <w:spacing w:val="-8"/>
        </w:rPr>
        <w:t xml:space="preserve"> </w:t>
      </w:r>
      <w:r w:rsidRPr="00DF2FC3">
        <w:rPr>
          <w:b w:val="0"/>
        </w:rPr>
        <w:t>творческой</w:t>
      </w:r>
      <w:r w:rsidRPr="00DF2FC3">
        <w:rPr>
          <w:b w:val="0"/>
          <w:spacing w:val="-5"/>
        </w:rPr>
        <w:t xml:space="preserve"> </w:t>
      </w:r>
      <w:r w:rsidRPr="00DF2FC3">
        <w:rPr>
          <w:b w:val="0"/>
        </w:rPr>
        <w:t xml:space="preserve">группе в рамках участия </w:t>
      </w:r>
      <w:r w:rsidRPr="00DF2FC3">
        <w:rPr>
          <w:b w:val="0"/>
          <w:color w:val="FF0000"/>
        </w:rPr>
        <w:t>наименование ОУ</w:t>
      </w:r>
      <w:r w:rsidRPr="00DF2FC3">
        <w:rPr>
          <w:b w:val="0"/>
        </w:rPr>
        <w:t xml:space="preserve"> в опытно-экспериментальной работе по теме «Стратегия перехода школ из статуса рисковой в статус </w:t>
      </w:r>
      <w:proofErr w:type="spellStart"/>
      <w:r w:rsidRPr="00DF2FC3">
        <w:rPr>
          <w:b w:val="0"/>
        </w:rPr>
        <w:t>резильентной</w:t>
      </w:r>
      <w:proofErr w:type="spellEnd"/>
      <w:r w:rsidRPr="00DF2FC3">
        <w:rPr>
          <w:b w:val="0"/>
        </w:rPr>
        <w:t>: школьный и районный уровень» в качестве проектной площадки в 2023-2025 гг.</w:t>
      </w:r>
    </w:p>
    <w:p w:rsidR="00841C90" w:rsidRPr="00DE5096" w:rsidRDefault="00DE5096" w:rsidP="00DE5096">
      <w:pPr>
        <w:pStyle w:val="1"/>
        <w:tabs>
          <w:tab w:val="left" w:pos="542"/>
        </w:tabs>
        <w:spacing w:line="360" w:lineRule="auto"/>
        <w:ind w:left="426" w:firstLine="0"/>
        <w:rPr>
          <w:b w:val="0"/>
        </w:rPr>
      </w:pPr>
      <w:r>
        <w:rPr>
          <w:b w:val="0"/>
        </w:rPr>
        <w:t xml:space="preserve">  </w:t>
      </w:r>
      <w:bookmarkStart w:id="6" w:name="_GoBack"/>
      <w:bookmarkEnd w:id="6"/>
      <w:r>
        <w:rPr>
          <w:b w:val="0"/>
        </w:rPr>
        <w:t xml:space="preserve"> </w:t>
      </w:r>
      <w:r w:rsidRPr="00DE5096">
        <w:rPr>
          <w:b w:val="0"/>
        </w:rPr>
        <w:t xml:space="preserve">4.2. </w:t>
      </w:r>
      <w:r w:rsidR="00841C90" w:rsidRPr="00DE5096">
        <w:rPr>
          <w:b w:val="0"/>
        </w:rPr>
        <w:t xml:space="preserve">Положение </w:t>
      </w:r>
      <w:r w:rsidR="007210E3" w:rsidRPr="00DE5096">
        <w:rPr>
          <w:b w:val="0"/>
        </w:rPr>
        <w:t>о проектной деятельности</w:t>
      </w:r>
      <w:r w:rsidRPr="00DE5096">
        <w:rPr>
          <w:b w:val="0"/>
        </w:rPr>
        <w:t xml:space="preserve"> </w:t>
      </w:r>
      <w:r w:rsidRPr="00DF2FC3">
        <w:rPr>
          <w:b w:val="0"/>
        </w:rPr>
        <w:t xml:space="preserve">в рамках участия </w:t>
      </w:r>
      <w:r w:rsidRPr="00DF2FC3">
        <w:rPr>
          <w:b w:val="0"/>
          <w:color w:val="FF0000"/>
        </w:rPr>
        <w:t>наименование ОУ</w:t>
      </w:r>
      <w:r w:rsidRPr="00DF2FC3">
        <w:rPr>
          <w:b w:val="0"/>
        </w:rPr>
        <w:t xml:space="preserve"> в опытно-экспериментальной работе по теме «Стратегия перехода школ из статуса рисковой в статус </w:t>
      </w:r>
      <w:proofErr w:type="spellStart"/>
      <w:r w:rsidRPr="00DF2FC3">
        <w:rPr>
          <w:b w:val="0"/>
        </w:rPr>
        <w:lastRenderedPageBreak/>
        <w:t>резильентной</w:t>
      </w:r>
      <w:proofErr w:type="spellEnd"/>
      <w:r w:rsidRPr="00DF2FC3">
        <w:rPr>
          <w:b w:val="0"/>
        </w:rPr>
        <w:t xml:space="preserve">: школьный и районный уровень» в качестве проектной площадки в </w:t>
      </w:r>
      <w:r>
        <w:rPr>
          <w:b w:val="0"/>
        </w:rPr>
        <w:t xml:space="preserve">2023-2025 </w:t>
      </w:r>
      <w:proofErr w:type="spellStart"/>
      <w:r>
        <w:rPr>
          <w:b w:val="0"/>
        </w:rPr>
        <w:t>гг</w:t>
      </w:r>
      <w:proofErr w:type="spellEnd"/>
    </w:p>
    <w:p w:rsidR="004A4E52" w:rsidRPr="00F905B6" w:rsidRDefault="007E56D3" w:rsidP="00B107DB">
      <w:pPr>
        <w:pStyle w:val="a6"/>
        <w:numPr>
          <w:ilvl w:val="1"/>
          <w:numId w:val="5"/>
        </w:numPr>
        <w:tabs>
          <w:tab w:val="left" w:pos="722"/>
        </w:tabs>
        <w:spacing w:line="360" w:lineRule="auto"/>
        <w:ind w:left="721" w:hanging="421"/>
        <w:rPr>
          <w:sz w:val="24"/>
          <w:szCs w:val="24"/>
        </w:rPr>
      </w:pPr>
      <w:r w:rsidRPr="00F905B6">
        <w:rPr>
          <w:sz w:val="24"/>
          <w:szCs w:val="24"/>
        </w:rPr>
        <w:t>Протоколы</w:t>
      </w:r>
      <w:r w:rsidRPr="00F905B6">
        <w:rPr>
          <w:spacing w:val="-10"/>
          <w:sz w:val="24"/>
          <w:szCs w:val="24"/>
        </w:rPr>
        <w:t xml:space="preserve"> </w:t>
      </w:r>
      <w:r w:rsidRPr="00F905B6">
        <w:rPr>
          <w:sz w:val="24"/>
          <w:szCs w:val="24"/>
        </w:rPr>
        <w:t>заседаний</w:t>
      </w:r>
      <w:r w:rsidRPr="00F905B6">
        <w:rPr>
          <w:spacing w:val="-7"/>
          <w:sz w:val="24"/>
          <w:szCs w:val="24"/>
        </w:rPr>
        <w:t xml:space="preserve"> </w:t>
      </w:r>
      <w:r w:rsidRPr="00F905B6">
        <w:rPr>
          <w:sz w:val="24"/>
          <w:szCs w:val="24"/>
        </w:rPr>
        <w:t>группы.</w:t>
      </w:r>
    </w:p>
    <w:p w:rsidR="00FF6D8F" w:rsidRDefault="00841C90" w:rsidP="00FF6D8F">
      <w:pPr>
        <w:pStyle w:val="a6"/>
        <w:numPr>
          <w:ilvl w:val="1"/>
          <w:numId w:val="5"/>
        </w:numPr>
        <w:tabs>
          <w:tab w:val="left" w:pos="760"/>
        </w:tabs>
        <w:spacing w:line="360" w:lineRule="auto"/>
        <w:ind w:left="301" w:right="418" w:firstLine="0"/>
        <w:rPr>
          <w:sz w:val="24"/>
          <w:szCs w:val="24"/>
        </w:rPr>
      </w:pPr>
      <w:r>
        <w:rPr>
          <w:sz w:val="24"/>
          <w:szCs w:val="24"/>
        </w:rPr>
        <w:t xml:space="preserve">Отчетные </w:t>
      </w:r>
      <w:r w:rsidR="007E56D3" w:rsidRPr="00F905B6">
        <w:rPr>
          <w:sz w:val="24"/>
          <w:szCs w:val="24"/>
        </w:rPr>
        <w:t>материалы по результатам работы</w:t>
      </w:r>
      <w:r>
        <w:rPr>
          <w:sz w:val="24"/>
          <w:szCs w:val="24"/>
        </w:rPr>
        <w:t>.</w:t>
      </w:r>
    </w:p>
    <w:p w:rsidR="00841C90" w:rsidRPr="00F905B6" w:rsidRDefault="00841C90" w:rsidP="00841C90">
      <w:pPr>
        <w:pStyle w:val="a6"/>
        <w:tabs>
          <w:tab w:val="left" w:pos="760"/>
        </w:tabs>
        <w:spacing w:line="360" w:lineRule="auto"/>
        <w:ind w:right="418"/>
        <w:rPr>
          <w:sz w:val="24"/>
          <w:szCs w:val="24"/>
        </w:rPr>
      </w:pPr>
    </w:p>
    <w:p w:rsidR="004A4E52" w:rsidRPr="00F905B6" w:rsidRDefault="004A4E52" w:rsidP="00B107DB">
      <w:pPr>
        <w:pStyle w:val="a3"/>
        <w:spacing w:line="360" w:lineRule="auto"/>
        <w:ind w:left="0"/>
      </w:pPr>
      <w:bookmarkStart w:id="7" w:name="6._Контроль_и_отчёт"/>
      <w:bookmarkEnd w:id="7"/>
    </w:p>
    <w:sectPr w:rsidR="004A4E52" w:rsidRPr="00F905B6">
      <w:pgSz w:w="11920" w:h="16850"/>
      <w:pgMar w:top="96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45B9E"/>
    <w:multiLevelType w:val="hybridMultilevel"/>
    <w:tmpl w:val="263E874C"/>
    <w:lvl w:ilvl="0" w:tplc="CDA264FA">
      <w:start w:val="1"/>
      <w:numFmt w:val="decimal"/>
      <w:lvlText w:val="%1."/>
      <w:lvlJc w:val="left"/>
      <w:pPr>
        <w:ind w:left="10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8FB1C">
      <w:numFmt w:val="bullet"/>
      <w:lvlText w:val="•"/>
      <w:lvlJc w:val="left"/>
      <w:pPr>
        <w:ind w:left="1058" w:hanging="243"/>
      </w:pPr>
      <w:rPr>
        <w:rFonts w:hint="default"/>
        <w:lang w:val="ru-RU" w:eastAsia="en-US" w:bidi="ar-SA"/>
      </w:rPr>
    </w:lvl>
    <w:lvl w:ilvl="2" w:tplc="03901B54">
      <w:numFmt w:val="bullet"/>
      <w:lvlText w:val="•"/>
      <w:lvlJc w:val="left"/>
      <w:pPr>
        <w:ind w:left="2016" w:hanging="243"/>
      </w:pPr>
      <w:rPr>
        <w:rFonts w:hint="default"/>
        <w:lang w:val="ru-RU" w:eastAsia="en-US" w:bidi="ar-SA"/>
      </w:rPr>
    </w:lvl>
    <w:lvl w:ilvl="3" w:tplc="EB56D97A">
      <w:numFmt w:val="bullet"/>
      <w:lvlText w:val="•"/>
      <w:lvlJc w:val="left"/>
      <w:pPr>
        <w:ind w:left="2974" w:hanging="243"/>
      </w:pPr>
      <w:rPr>
        <w:rFonts w:hint="default"/>
        <w:lang w:val="ru-RU" w:eastAsia="en-US" w:bidi="ar-SA"/>
      </w:rPr>
    </w:lvl>
    <w:lvl w:ilvl="4" w:tplc="B9F0DF84">
      <w:numFmt w:val="bullet"/>
      <w:lvlText w:val="•"/>
      <w:lvlJc w:val="left"/>
      <w:pPr>
        <w:ind w:left="3932" w:hanging="243"/>
      </w:pPr>
      <w:rPr>
        <w:rFonts w:hint="default"/>
        <w:lang w:val="ru-RU" w:eastAsia="en-US" w:bidi="ar-SA"/>
      </w:rPr>
    </w:lvl>
    <w:lvl w:ilvl="5" w:tplc="8A08B564">
      <w:numFmt w:val="bullet"/>
      <w:lvlText w:val="•"/>
      <w:lvlJc w:val="left"/>
      <w:pPr>
        <w:ind w:left="4890" w:hanging="243"/>
      </w:pPr>
      <w:rPr>
        <w:rFonts w:hint="default"/>
        <w:lang w:val="ru-RU" w:eastAsia="en-US" w:bidi="ar-SA"/>
      </w:rPr>
    </w:lvl>
    <w:lvl w:ilvl="6" w:tplc="5F862682">
      <w:numFmt w:val="bullet"/>
      <w:lvlText w:val="•"/>
      <w:lvlJc w:val="left"/>
      <w:pPr>
        <w:ind w:left="5848" w:hanging="243"/>
      </w:pPr>
      <w:rPr>
        <w:rFonts w:hint="default"/>
        <w:lang w:val="ru-RU" w:eastAsia="en-US" w:bidi="ar-SA"/>
      </w:rPr>
    </w:lvl>
    <w:lvl w:ilvl="7" w:tplc="C21E8D7A">
      <w:numFmt w:val="bullet"/>
      <w:lvlText w:val="•"/>
      <w:lvlJc w:val="left"/>
      <w:pPr>
        <w:ind w:left="6806" w:hanging="243"/>
      </w:pPr>
      <w:rPr>
        <w:rFonts w:hint="default"/>
        <w:lang w:val="ru-RU" w:eastAsia="en-US" w:bidi="ar-SA"/>
      </w:rPr>
    </w:lvl>
    <w:lvl w:ilvl="8" w:tplc="F6FA8F00">
      <w:numFmt w:val="bullet"/>
      <w:lvlText w:val="•"/>
      <w:lvlJc w:val="left"/>
      <w:pPr>
        <w:ind w:left="7764" w:hanging="243"/>
      </w:pPr>
      <w:rPr>
        <w:rFonts w:hint="default"/>
        <w:lang w:val="ru-RU" w:eastAsia="en-US" w:bidi="ar-SA"/>
      </w:rPr>
    </w:lvl>
  </w:abstractNum>
  <w:abstractNum w:abstractNumId="1">
    <w:nsid w:val="29A43C74"/>
    <w:multiLevelType w:val="multilevel"/>
    <w:tmpl w:val="B11401B4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76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</w:abstractNum>
  <w:abstractNum w:abstractNumId="2">
    <w:nsid w:val="32385000"/>
    <w:multiLevelType w:val="hybridMultilevel"/>
    <w:tmpl w:val="BC5A3C3E"/>
    <w:lvl w:ilvl="0" w:tplc="753281C0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86F022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2" w:tplc="0CBCFB28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3" w:tplc="ED486232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8A92A1CC">
      <w:numFmt w:val="bullet"/>
      <w:lvlText w:val="•"/>
      <w:lvlJc w:val="left"/>
      <w:pPr>
        <w:ind w:left="4340" w:hanging="140"/>
      </w:pPr>
      <w:rPr>
        <w:rFonts w:hint="default"/>
        <w:lang w:val="ru-RU" w:eastAsia="en-US" w:bidi="ar-SA"/>
      </w:rPr>
    </w:lvl>
    <w:lvl w:ilvl="5" w:tplc="82A2FDBE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0AD4D00C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7" w:tplc="FE2CA7DC">
      <w:numFmt w:val="bullet"/>
      <w:lvlText w:val="•"/>
      <w:lvlJc w:val="left"/>
      <w:pPr>
        <w:ind w:left="7265" w:hanging="140"/>
      </w:pPr>
      <w:rPr>
        <w:rFonts w:hint="default"/>
        <w:lang w:val="ru-RU" w:eastAsia="en-US" w:bidi="ar-SA"/>
      </w:rPr>
    </w:lvl>
    <w:lvl w:ilvl="8" w:tplc="2EA604D6">
      <w:numFmt w:val="bullet"/>
      <w:lvlText w:val="•"/>
      <w:lvlJc w:val="left"/>
      <w:pPr>
        <w:ind w:left="8240" w:hanging="140"/>
      </w:pPr>
      <w:rPr>
        <w:rFonts w:hint="default"/>
        <w:lang w:val="ru-RU" w:eastAsia="en-US" w:bidi="ar-SA"/>
      </w:rPr>
    </w:lvl>
  </w:abstractNum>
  <w:abstractNum w:abstractNumId="3">
    <w:nsid w:val="4DED3A37"/>
    <w:multiLevelType w:val="multilevel"/>
    <w:tmpl w:val="B8D41C74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</w:abstractNum>
  <w:abstractNum w:abstractNumId="4">
    <w:nsid w:val="4E4B5850"/>
    <w:multiLevelType w:val="hybridMultilevel"/>
    <w:tmpl w:val="74F4563C"/>
    <w:lvl w:ilvl="0" w:tplc="B6FA31AA">
      <w:start w:val="1"/>
      <w:numFmt w:val="upperRoman"/>
      <w:lvlText w:val="%1."/>
      <w:lvlJc w:val="left"/>
      <w:pPr>
        <w:ind w:left="1810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4A734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F79236BE">
      <w:numFmt w:val="bullet"/>
      <w:lvlText w:val="-"/>
      <w:lvlJc w:val="left"/>
      <w:pPr>
        <w:ind w:left="1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F58EEE4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4" w:tplc="4D44BB66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 w:tplc="ECDA0C0C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87263EB8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  <w:lvl w:ilvl="7" w:tplc="6F7433F8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02D62E00">
      <w:numFmt w:val="bullet"/>
      <w:lvlText w:val="•"/>
      <w:lvlJc w:val="left"/>
      <w:pPr>
        <w:ind w:left="8679" w:hanging="140"/>
      </w:pPr>
      <w:rPr>
        <w:rFonts w:hint="default"/>
        <w:lang w:val="ru-RU" w:eastAsia="en-US" w:bidi="ar-SA"/>
      </w:rPr>
    </w:lvl>
  </w:abstractNum>
  <w:abstractNum w:abstractNumId="5">
    <w:nsid w:val="650237A6"/>
    <w:multiLevelType w:val="hybridMultilevel"/>
    <w:tmpl w:val="27A8D7D4"/>
    <w:lvl w:ilvl="0" w:tplc="71D0CD80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63086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2" w:tplc="DC0C3482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3" w:tplc="C532A61A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A3F09AEE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5" w:tplc="490E3118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 w:tplc="B6D0D39C">
      <w:numFmt w:val="bullet"/>
      <w:lvlText w:val="•"/>
      <w:lvlJc w:val="left"/>
      <w:pPr>
        <w:ind w:left="6234" w:hanging="140"/>
      </w:pPr>
      <w:rPr>
        <w:rFonts w:hint="default"/>
        <w:lang w:val="ru-RU" w:eastAsia="en-US" w:bidi="ar-SA"/>
      </w:rPr>
    </w:lvl>
    <w:lvl w:ilvl="7" w:tplc="96CEEC54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8" w:tplc="07EAD4DA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E52"/>
    <w:rsid w:val="00037A97"/>
    <w:rsid w:val="00051FB0"/>
    <w:rsid w:val="000526C2"/>
    <w:rsid w:val="000A0B16"/>
    <w:rsid w:val="000C3F27"/>
    <w:rsid w:val="000D0094"/>
    <w:rsid w:val="000D39AA"/>
    <w:rsid w:val="000D53B7"/>
    <w:rsid w:val="000E3E8F"/>
    <w:rsid w:val="001009A3"/>
    <w:rsid w:val="00103000"/>
    <w:rsid w:val="0015656E"/>
    <w:rsid w:val="00181306"/>
    <w:rsid w:val="001F42DA"/>
    <w:rsid w:val="002E1573"/>
    <w:rsid w:val="002E1852"/>
    <w:rsid w:val="00317AF8"/>
    <w:rsid w:val="00361776"/>
    <w:rsid w:val="00397DE1"/>
    <w:rsid w:val="00473FA9"/>
    <w:rsid w:val="004A4E52"/>
    <w:rsid w:val="004D1D53"/>
    <w:rsid w:val="00535BCD"/>
    <w:rsid w:val="00536E26"/>
    <w:rsid w:val="005758FB"/>
    <w:rsid w:val="0057700A"/>
    <w:rsid w:val="005C4C27"/>
    <w:rsid w:val="006B08AF"/>
    <w:rsid w:val="006C1847"/>
    <w:rsid w:val="00710102"/>
    <w:rsid w:val="007210E3"/>
    <w:rsid w:val="007C72EC"/>
    <w:rsid w:val="007D763D"/>
    <w:rsid w:val="007E56D3"/>
    <w:rsid w:val="00841C90"/>
    <w:rsid w:val="0085622E"/>
    <w:rsid w:val="008735F4"/>
    <w:rsid w:val="00880179"/>
    <w:rsid w:val="009C52D4"/>
    <w:rsid w:val="00A30AAE"/>
    <w:rsid w:val="00A87BD9"/>
    <w:rsid w:val="00B05276"/>
    <w:rsid w:val="00B107DB"/>
    <w:rsid w:val="00B917B0"/>
    <w:rsid w:val="00B97543"/>
    <w:rsid w:val="00BC038E"/>
    <w:rsid w:val="00BC3A7A"/>
    <w:rsid w:val="00C13D73"/>
    <w:rsid w:val="00C14305"/>
    <w:rsid w:val="00C51806"/>
    <w:rsid w:val="00C62CA6"/>
    <w:rsid w:val="00CE3F6F"/>
    <w:rsid w:val="00D56C52"/>
    <w:rsid w:val="00D64EF9"/>
    <w:rsid w:val="00DA3DAD"/>
    <w:rsid w:val="00DE3F37"/>
    <w:rsid w:val="00DE5096"/>
    <w:rsid w:val="00DF2FC3"/>
    <w:rsid w:val="00E230D5"/>
    <w:rsid w:val="00E75A93"/>
    <w:rsid w:val="00F7005E"/>
    <w:rsid w:val="00F905B6"/>
    <w:rsid w:val="00F92838"/>
    <w:rsid w:val="00FA1C40"/>
    <w:rsid w:val="00FA420A"/>
    <w:rsid w:val="00FD1D6E"/>
    <w:rsid w:val="00FE5EFC"/>
    <w:rsid w:val="00FE7E34"/>
    <w:rsid w:val="00FF0DDC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B3289-D1E9-4FC0-BD74-7F3218D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2F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826" w:right="91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301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200"/>
    </w:pPr>
  </w:style>
  <w:style w:type="character" w:customStyle="1" w:styleId="a5">
    <w:name w:val="Название Знак"/>
    <w:basedOn w:val="a0"/>
    <w:link w:val="a4"/>
    <w:uiPriority w:val="1"/>
    <w:rsid w:val="00DF2FC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69</cp:revision>
  <dcterms:created xsi:type="dcterms:W3CDTF">2023-12-20T11:08:00Z</dcterms:created>
  <dcterms:modified xsi:type="dcterms:W3CDTF">2023-12-22T11:56:00Z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LastSaved">
    <vt:filetime>2023-12-20T00:00:00Z</vt:filetime>
  </property>
</Properties>
</file>